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:rsidR="00BD6DE1" w:rsidRPr="00842881" w:rsidRDefault="000F04C7" w:rsidP="00AD1D8A">
      <w:pPr>
        <w:pStyle w:val="1"/>
        <w:jc w:val="right"/>
        <w:rPr>
          <w:rFonts w:eastAsia="Times New Roman"/>
          <w:b w:val="0"/>
          <w:bCs w:val="0"/>
          <w:color w:val="auto"/>
          <w:sz w:val="24"/>
          <w:szCs w:val="24"/>
          <w:lang w:eastAsia="ru-RU"/>
        </w:rPr>
      </w:pPr>
      <w:r w:rsidRPr="00842881">
        <w:rPr>
          <w:rFonts w:eastAsia="Times New Roman"/>
          <w:b w:val="0"/>
          <w:bCs w:val="0"/>
          <w:sz w:val="24"/>
          <w:szCs w:val="24"/>
          <w:lang w:eastAsia="ru-RU"/>
        </w:rPr>
        <w:t xml:space="preserve"> </w:t>
      </w:r>
      <w:r w:rsidR="00B6126D" w:rsidRPr="00842881">
        <w:rPr>
          <w:rFonts w:eastAsia="Times New Roman"/>
          <w:b w:val="0"/>
          <w:bCs w:val="0"/>
          <w:sz w:val="24"/>
          <w:szCs w:val="24"/>
          <w:lang w:eastAsia="ru-RU"/>
        </w:rPr>
        <w:t xml:space="preserve"> </w:t>
      </w:r>
      <w:r w:rsidR="00C74A81" w:rsidRPr="00842881">
        <w:rPr>
          <w:rFonts w:eastAsia="Times New Roman"/>
          <w:b w:val="0"/>
          <w:bCs w:val="0"/>
          <w:sz w:val="24"/>
          <w:szCs w:val="24"/>
          <w:lang w:eastAsia="ru-RU"/>
        </w:rPr>
        <w:t xml:space="preserve"> </w:t>
      </w:r>
      <w:r w:rsidR="00BD6DE1" w:rsidRPr="00842881">
        <w:rPr>
          <w:rFonts w:eastAsia="Times New Roman"/>
          <w:b w:val="0"/>
          <w:bCs w:val="0"/>
          <w:color w:val="auto"/>
          <w:sz w:val="24"/>
          <w:szCs w:val="24"/>
          <w:lang w:eastAsia="ru-RU"/>
        </w:rPr>
        <w:t>Утверждаю</w:t>
      </w:r>
      <w:r w:rsidR="00AD1D8A" w:rsidRPr="00842881">
        <w:rPr>
          <w:rFonts w:eastAsia="Times New Roman"/>
          <w:b w:val="0"/>
          <w:bCs w:val="0"/>
          <w:color w:val="auto"/>
          <w:sz w:val="24"/>
          <w:szCs w:val="24"/>
          <w:lang w:eastAsia="ru-RU"/>
        </w:rPr>
        <w:t>:</w:t>
      </w:r>
    </w:p>
    <w:p w:rsidR="001A51A0" w:rsidRPr="00842881" w:rsidRDefault="009821DC" w:rsidP="009821DC">
      <w:pPr>
        <w:tabs>
          <w:tab w:val="right" w:pos="10466"/>
        </w:tabs>
        <w:spacing w:line="360" w:lineRule="auto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1A51A0"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t>Директор МБОУ ООШ с. Руновка</w:t>
      </w:r>
    </w:p>
    <w:p w:rsidR="00BD6DE1" w:rsidRPr="00842881" w:rsidRDefault="001A51A0" w:rsidP="00BD6DE1">
      <w:pPr>
        <w:spacing w:line="36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_________А.Д. Черненко</w:t>
      </w:r>
      <w:r w:rsidR="00CB4D17"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E55CD4" w:rsidRPr="00842881" w:rsidRDefault="00242DAE" w:rsidP="00BD6DE1">
      <w:pPr>
        <w:spacing w:line="360" w:lineRule="auto"/>
        <w:jc w:val="right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Приказ №</w:t>
      </w:r>
      <w:r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</w:r>
      <w:r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softHyphen/>
        <w:t>_</w:t>
      </w:r>
      <w:r w:rsidR="000E3E54"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 w:rsidR="0085133E"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t>___ от _</w:t>
      </w:r>
      <w:r w:rsidR="0085133E"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t>12</w:t>
      </w:r>
      <w:r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t>_</w:t>
      </w:r>
      <w:r w:rsidR="000E3E54"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t>01</w:t>
      </w:r>
      <w:r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t>____</w:t>
      </w:r>
      <w:r w:rsidR="009B0203"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t>202</w:t>
      </w:r>
      <w:r w:rsidR="006F23EC" w:rsidRPr="00842881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</w:p>
    <w:p w:rsidR="00BD6DE1" w:rsidRDefault="00BD6DE1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112DE" w:rsidRPr="00343900" w:rsidRDefault="00343900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</w:t>
      </w:r>
      <w:r w:rsidR="00B112DE" w:rsidRPr="003439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униципальное бюджетное общеобразовательное учреждение</w:t>
      </w:r>
    </w:p>
    <w:p w:rsidR="00842881" w:rsidRDefault="00B112DE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39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«Основная общеобразовательная школа с.</w:t>
      </w:r>
      <w:r w:rsidR="00842881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3439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Руновка</w:t>
      </w:r>
    </w:p>
    <w:p w:rsidR="00B112DE" w:rsidRPr="00343900" w:rsidRDefault="00343900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Кировского </w:t>
      </w:r>
      <w:r w:rsidR="0058494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округа</w:t>
      </w:r>
      <w:r w:rsidR="00B112DE" w:rsidRPr="0034390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»</w:t>
      </w:r>
    </w:p>
    <w:p w:rsidR="00B112DE" w:rsidRDefault="00B112DE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112DE" w:rsidRDefault="00B112DE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112DE" w:rsidRDefault="00B112DE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112DE" w:rsidRPr="0085133E" w:rsidRDefault="005565D4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z w:val="72"/>
          <w:szCs w:val="72"/>
          <w:lang w:eastAsia="ru-RU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</w:pPr>
      <w:r w:rsidRPr="0085133E">
        <w:rPr>
          <w:rFonts w:ascii="Times New Roman" w:eastAsia="Times New Roman" w:hAnsi="Times New Roman" w:cs="Times New Roman"/>
          <w:b/>
          <w:i/>
          <w:iCs/>
          <w:sz w:val="72"/>
          <w:szCs w:val="72"/>
          <w:lang w:eastAsia="ru-RU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ОТЧЕТ ПО РЕЗУЛЬТАМ</w:t>
      </w:r>
      <w:r w:rsidR="00B112DE" w:rsidRPr="0085133E">
        <w:rPr>
          <w:rFonts w:ascii="Times New Roman" w:eastAsia="Times New Roman" w:hAnsi="Times New Roman" w:cs="Times New Roman"/>
          <w:b/>
          <w:i/>
          <w:iCs/>
          <w:sz w:val="72"/>
          <w:szCs w:val="72"/>
          <w:lang w:eastAsia="ru-RU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 xml:space="preserve"> САМООБСЛЕДОВАНИЯ</w:t>
      </w:r>
    </w:p>
    <w:p w:rsidR="00B112DE" w:rsidRPr="0085133E" w:rsidRDefault="00B112DE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b/>
          <w:i/>
          <w:iCs/>
          <w:sz w:val="72"/>
          <w:szCs w:val="72"/>
          <w:lang w:eastAsia="ru-RU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</w:pPr>
      <w:r w:rsidRPr="0085133E">
        <w:rPr>
          <w:rFonts w:ascii="Times New Roman" w:eastAsia="Times New Roman" w:hAnsi="Times New Roman" w:cs="Times New Roman"/>
          <w:b/>
          <w:i/>
          <w:iCs/>
          <w:sz w:val="72"/>
          <w:szCs w:val="72"/>
          <w:lang w:eastAsia="ru-RU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МБОУ «ООШ с.</w:t>
      </w:r>
      <w:r w:rsidR="00137F3E" w:rsidRPr="0085133E">
        <w:rPr>
          <w:rFonts w:ascii="Times New Roman" w:eastAsia="Times New Roman" w:hAnsi="Times New Roman" w:cs="Times New Roman"/>
          <w:b/>
          <w:i/>
          <w:iCs/>
          <w:sz w:val="72"/>
          <w:szCs w:val="72"/>
          <w:lang w:eastAsia="ru-RU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 xml:space="preserve"> </w:t>
      </w:r>
      <w:proofErr w:type="gramStart"/>
      <w:r w:rsidRPr="0085133E">
        <w:rPr>
          <w:rFonts w:ascii="Times New Roman" w:eastAsia="Times New Roman" w:hAnsi="Times New Roman" w:cs="Times New Roman"/>
          <w:b/>
          <w:i/>
          <w:iCs/>
          <w:sz w:val="72"/>
          <w:szCs w:val="72"/>
          <w:lang w:eastAsia="ru-RU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Руновка</w:t>
      </w:r>
      <w:r w:rsidR="003B5224" w:rsidRPr="0085133E">
        <w:rPr>
          <w:rFonts w:ascii="Times New Roman" w:eastAsia="Times New Roman" w:hAnsi="Times New Roman" w:cs="Times New Roman"/>
          <w:b/>
          <w:i/>
          <w:iCs/>
          <w:sz w:val="72"/>
          <w:szCs w:val="72"/>
          <w:lang w:eastAsia="ru-RU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 xml:space="preserve"> </w:t>
      </w:r>
      <w:r w:rsidRPr="0085133E">
        <w:rPr>
          <w:rFonts w:ascii="Times New Roman" w:eastAsia="Times New Roman" w:hAnsi="Times New Roman" w:cs="Times New Roman"/>
          <w:b/>
          <w:i/>
          <w:iCs/>
          <w:sz w:val="72"/>
          <w:szCs w:val="72"/>
          <w:lang w:eastAsia="ru-RU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»</w:t>
      </w:r>
      <w:proofErr w:type="gramEnd"/>
    </w:p>
    <w:p w:rsidR="00B112DE" w:rsidRPr="0085133E" w:rsidRDefault="0061690B" w:rsidP="00F64773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i/>
          <w:iCs/>
          <w:sz w:val="72"/>
          <w:szCs w:val="72"/>
          <w:lang w:eastAsia="ru-RU"/>
        </w:rPr>
      </w:pPr>
      <w:r w:rsidRPr="0085133E">
        <w:rPr>
          <w:rFonts w:ascii="Times New Roman" w:eastAsia="Times New Roman" w:hAnsi="Times New Roman" w:cs="Times New Roman"/>
          <w:b/>
          <w:i/>
          <w:iCs/>
          <w:sz w:val="72"/>
          <w:szCs w:val="72"/>
          <w:lang w:eastAsia="ru-RU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 xml:space="preserve">за </w:t>
      </w:r>
      <w:r w:rsidR="009B0203" w:rsidRPr="0085133E">
        <w:rPr>
          <w:rFonts w:ascii="Times New Roman" w:eastAsia="Times New Roman" w:hAnsi="Times New Roman" w:cs="Times New Roman"/>
          <w:b/>
          <w:i/>
          <w:iCs/>
          <w:sz w:val="72"/>
          <w:szCs w:val="72"/>
          <w:lang w:eastAsia="ru-RU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202</w:t>
      </w:r>
      <w:r w:rsidR="0085133E" w:rsidRPr="0085133E">
        <w:rPr>
          <w:rFonts w:ascii="Times New Roman" w:eastAsia="Times New Roman" w:hAnsi="Times New Roman" w:cs="Times New Roman"/>
          <w:b/>
          <w:i/>
          <w:iCs/>
          <w:sz w:val="72"/>
          <w:szCs w:val="72"/>
          <w:lang w:eastAsia="ru-RU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>5</w:t>
      </w:r>
      <w:r w:rsidR="00B112DE" w:rsidRPr="0085133E">
        <w:rPr>
          <w:rFonts w:ascii="Times New Roman" w:eastAsia="Times New Roman" w:hAnsi="Times New Roman" w:cs="Times New Roman"/>
          <w:b/>
          <w:i/>
          <w:iCs/>
          <w:sz w:val="72"/>
          <w:szCs w:val="72"/>
          <w:lang w:eastAsia="ru-RU"/>
          <w14:textOutline w14:w="12700" w14:cap="flat" w14:cmpd="sng" w14:algn="ctr">
            <w14:solidFill>
              <w14:schemeClr w14:val="accent4"/>
            </w14:solidFill>
            <w14:prstDash w14:val="solid"/>
            <w14:round/>
          </w14:textOutline>
        </w:rPr>
        <w:t xml:space="preserve"> год</w:t>
      </w:r>
    </w:p>
    <w:p w:rsidR="00B112DE" w:rsidRPr="0085133E" w:rsidRDefault="00B112DE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i/>
          <w:iCs/>
          <w:lang w:eastAsia="ru-RU"/>
        </w:rPr>
      </w:pPr>
    </w:p>
    <w:p w:rsidR="00B112DE" w:rsidRDefault="00B112DE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112DE" w:rsidRDefault="00B112DE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B112DE" w:rsidRDefault="00B112DE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A8482D" w:rsidRDefault="00A8482D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A8482D" w:rsidRDefault="00A8482D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A8482D" w:rsidRDefault="00A8482D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p w:rsidR="00A8482D" w:rsidRDefault="000E3E54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202</w:t>
      </w:r>
      <w:r w:rsidR="0085133E">
        <w:rPr>
          <w:rFonts w:ascii="Times New Roman" w:eastAsia="Times New Roman" w:hAnsi="Times New Roman" w:cs="Times New Roman"/>
          <w:lang w:eastAsia="ru-RU"/>
        </w:rPr>
        <w:t>6</w:t>
      </w:r>
      <w:r>
        <w:rPr>
          <w:rFonts w:ascii="Times New Roman" w:eastAsia="Times New Roman" w:hAnsi="Times New Roman" w:cs="Times New Roman"/>
          <w:lang w:eastAsia="ru-RU"/>
        </w:rPr>
        <w:t xml:space="preserve"> год</w:t>
      </w:r>
    </w:p>
    <w:p w:rsidR="00A8482D" w:rsidRDefault="00A8482D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lang w:eastAsia="ru-RU"/>
        </w:rPr>
      </w:pPr>
    </w:p>
    <w:tbl>
      <w:tblPr>
        <w:tblpPr w:leftFromText="180" w:rightFromText="180" w:vertAnchor="text" w:horzAnchor="page" w:tblpX="3247" w:tblpY="112"/>
        <w:tblW w:w="0" w:type="auto"/>
        <w:tblLook w:val="01E0" w:firstRow="1" w:lastRow="1" w:firstColumn="1" w:lastColumn="1" w:noHBand="0" w:noVBand="0"/>
      </w:tblPr>
      <w:tblGrid>
        <w:gridCol w:w="7497"/>
        <w:gridCol w:w="1168"/>
      </w:tblGrid>
      <w:tr w:rsidR="000C0A7F" w:rsidRPr="00157299" w:rsidTr="000C0A7F">
        <w:trPr>
          <w:trHeight w:val="184"/>
        </w:trPr>
        <w:tc>
          <w:tcPr>
            <w:tcW w:w="7497" w:type="dxa"/>
          </w:tcPr>
          <w:p w:rsidR="000C0A7F" w:rsidRPr="00137F3E" w:rsidRDefault="000C0A7F" w:rsidP="000C0A7F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0C0A7F" w:rsidRPr="00157299" w:rsidRDefault="000C0A7F" w:rsidP="000C0A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0A7F" w:rsidRPr="00157299" w:rsidTr="000C0A7F">
        <w:trPr>
          <w:trHeight w:val="203"/>
        </w:trPr>
        <w:tc>
          <w:tcPr>
            <w:tcW w:w="7497" w:type="dxa"/>
          </w:tcPr>
          <w:p w:rsidR="000C0A7F" w:rsidRPr="00137F3E" w:rsidRDefault="000C0A7F" w:rsidP="000C0A7F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8" w:type="dxa"/>
          </w:tcPr>
          <w:p w:rsidR="000C0A7F" w:rsidRPr="00157299" w:rsidRDefault="000C0A7F" w:rsidP="000C0A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0A7F" w:rsidRPr="00157299" w:rsidTr="000C0A7F">
        <w:trPr>
          <w:trHeight w:val="176"/>
        </w:trPr>
        <w:tc>
          <w:tcPr>
            <w:tcW w:w="7497" w:type="dxa"/>
          </w:tcPr>
          <w:p w:rsidR="000C0A7F" w:rsidRPr="00157299" w:rsidRDefault="000C0A7F" w:rsidP="000C0A7F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</w:tcPr>
          <w:p w:rsidR="000C0A7F" w:rsidRPr="00157299" w:rsidRDefault="000C0A7F" w:rsidP="000C0A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0A7F" w:rsidRPr="00157299" w:rsidTr="000C0A7F">
        <w:trPr>
          <w:trHeight w:val="184"/>
        </w:trPr>
        <w:tc>
          <w:tcPr>
            <w:tcW w:w="7497" w:type="dxa"/>
          </w:tcPr>
          <w:p w:rsidR="000C0A7F" w:rsidRPr="00157299" w:rsidRDefault="000C0A7F" w:rsidP="000C0A7F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</w:tcPr>
          <w:p w:rsidR="000C0A7F" w:rsidRPr="00157299" w:rsidRDefault="000C0A7F" w:rsidP="000C0A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0A7F" w:rsidRPr="00157299" w:rsidTr="000C0A7F">
        <w:trPr>
          <w:trHeight w:val="184"/>
        </w:trPr>
        <w:tc>
          <w:tcPr>
            <w:tcW w:w="7497" w:type="dxa"/>
          </w:tcPr>
          <w:p w:rsidR="000C0A7F" w:rsidRPr="00157299" w:rsidRDefault="000C0A7F" w:rsidP="000C0A7F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</w:tcPr>
          <w:p w:rsidR="000C0A7F" w:rsidRPr="00157299" w:rsidRDefault="000C0A7F" w:rsidP="000C0A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0A7F" w:rsidRPr="00157299" w:rsidTr="000C0A7F">
        <w:trPr>
          <w:trHeight w:val="184"/>
        </w:trPr>
        <w:tc>
          <w:tcPr>
            <w:tcW w:w="7497" w:type="dxa"/>
          </w:tcPr>
          <w:p w:rsidR="000C0A7F" w:rsidRPr="00157299" w:rsidRDefault="000C0A7F" w:rsidP="000C0A7F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</w:tcPr>
          <w:p w:rsidR="000C0A7F" w:rsidRPr="00157299" w:rsidRDefault="000C0A7F" w:rsidP="000C0A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0C0A7F" w:rsidRPr="00157299" w:rsidTr="000C0A7F">
        <w:trPr>
          <w:trHeight w:val="375"/>
        </w:trPr>
        <w:tc>
          <w:tcPr>
            <w:tcW w:w="7497" w:type="dxa"/>
          </w:tcPr>
          <w:p w:rsidR="000C0A7F" w:rsidRPr="00157299" w:rsidRDefault="000C0A7F" w:rsidP="000C0A7F">
            <w:pPr>
              <w:spacing w:line="36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68" w:type="dxa"/>
          </w:tcPr>
          <w:p w:rsidR="000C0A7F" w:rsidRPr="00157299" w:rsidRDefault="000C0A7F" w:rsidP="000C0A7F">
            <w:pPr>
              <w:spacing w:line="360" w:lineRule="auto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tbl>
      <w:tblPr>
        <w:tblpPr w:leftFromText="180" w:rightFromText="180" w:vertAnchor="text" w:horzAnchor="margin" w:tblpXSpec="center" w:tblpY="944"/>
        <w:tblW w:w="10768" w:type="dxa"/>
        <w:tblLayout w:type="fixed"/>
        <w:tblLook w:val="0000" w:firstRow="0" w:lastRow="0" w:firstColumn="0" w:lastColumn="0" w:noHBand="0" w:noVBand="0"/>
      </w:tblPr>
      <w:tblGrid>
        <w:gridCol w:w="2950"/>
        <w:gridCol w:w="7818"/>
      </w:tblGrid>
      <w:tr w:rsidR="000C0A7F" w:rsidRPr="00137F3E" w:rsidTr="00C960EC">
        <w:trPr>
          <w:trHeight w:val="1057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ОУ (по уставу)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Муниципальное бюджетное общеобразовательное учреждение </w:t>
            </w:r>
          </w:p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«Основная общеобразовательная школа </w:t>
            </w:r>
            <w:proofErr w:type="gramStart"/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с.Руновка  Кировского</w:t>
            </w:r>
            <w:proofErr w:type="gramEnd"/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района».    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Тип и вид ОУ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Общеобразовательное учреждение, основная общеобразовательная школа. 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Организационно – правовая форма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Муниципальное бюджетное общеобразовательное учреждение.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Учредитель 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Глава Кировского муниципального района. 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лицензии, дата выдачи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25Л01 №0001105, регистрационный №65 от 27 января2016г.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№ аккредитационного свидетельства, дата выдачи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25А01 №0000644, регистрационный №19 от 09 марта 2016г.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основания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1967г.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Юридический адрес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Приморский край, Кировский район, с.Руновка, улица Кооперативная ,6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Телефон / факс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(842354) 27433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Электронная почта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cos_</w:t>
            </w:r>
            <w:r w:rsid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Runovka</w:t>
            </w:r>
            <w:r w:rsid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@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mail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ru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Адрес сайта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326.42354. 3535.ru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Ф.И.О. руководителя (полностью)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Черненко Алла Дмитриевна</w:t>
            </w:r>
          </w:p>
        </w:tc>
      </w:tr>
      <w:tr w:rsidR="000C0A7F" w:rsidRPr="00137F3E" w:rsidTr="00C960EC"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Структура образовательного учреждения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Формы государственного управления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педсовет, административно- педагогический совет, директор.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Формы ученического самоуправления 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нет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Коллегиальные органы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Методический совет, методические объединения.</w:t>
            </w:r>
          </w:p>
        </w:tc>
      </w:tr>
      <w:tr w:rsidR="000C0A7F" w:rsidRPr="00137F3E" w:rsidTr="00C960EC"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Ресурсная база ОУ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Бюджет ОУ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E33F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E33FB0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15293069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="00E33FB0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75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рублей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Фонд заработной платы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E33F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E33FB0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11619181,66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рублей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питание на одного ученика в месяц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E33FB0" w:rsidP="00E33F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1-4 КЛ-105 руб на 1 ребенка, малообеспеченные-105 руб., дети СВО, инвалиды-177 </w:t>
            </w:r>
            <w:proofErr w:type="gramStart"/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руб.на</w:t>
            </w:r>
            <w:proofErr w:type="gramEnd"/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ребенка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Расходы на приобретение учебной, методической литературы в прошедшем учебном году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E33FB0" w:rsidP="00E33FB0">
            <w:pPr>
              <w:shd w:val="clear" w:color="auto" w:fill="FFFFFF"/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176407,66</w:t>
            </w:r>
            <w:r w:rsidR="000C0A7F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рублей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Характеристика помещения (его состояние, год постройки, год капитального ремонта)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Одноэтажное здание, год постройки – 1967.</w:t>
            </w:r>
          </w:p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Капитальный ремонт не проводился.</w:t>
            </w:r>
          </w:p>
        </w:tc>
      </w:tr>
      <w:tr w:rsidR="000C0A7F" w:rsidRPr="00137F3E" w:rsidTr="00C960EC">
        <w:trPr>
          <w:trHeight w:val="1123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Технологическая оснащенность (количество персональных компьютеров, из них в локальной сети, в Интернете)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 школе 5 ПК,</w:t>
            </w:r>
            <w:r w:rsidR="00275A41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3 моноблока, </w:t>
            </w:r>
            <w:r w:rsidR="006F23EC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ноутбуков,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3 принтера, 2 сканера</w:t>
            </w:r>
            <w:r w:rsidR="00E93FFB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,3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 2 телевизора, 5 проекторов, 1 видеосистема (в том числе ДВД - проигрыватели). Имеется выход в Интернет, электронная почта.</w:t>
            </w:r>
          </w:p>
        </w:tc>
      </w:tr>
      <w:tr w:rsidR="000C0A7F" w:rsidRPr="00137F3E" w:rsidTr="00C960EC">
        <w:trPr>
          <w:trHeight w:val="2577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Библиотечный фонд (тыс. томов, в том числе учебники, художественная литература, научно – методическая литература, справочная литература, периодические издания)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Библиотечный фонд- 7634 экземпляров:</w:t>
            </w:r>
          </w:p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учебники: 4307;</w:t>
            </w:r>
          </w:p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художественная литература: 1254;</w:t>
            </w:r>
          </w:p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научно-методическая и справочная литература: 1089;</w:t>
            </w:r>
          </w:p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периодические издания и брошюры: 0;</w:t>
            </w:r>
          </w:p>
          <w:p w:rsidR="000C0A7F" w:rsidRPr="00842881" w:rsidRDefault="000C0A7F" w:rsidP="000C0A7F">
            <w:pPr>
              <w:tabs>
                <w:tab w:val="left" w:pos="234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электронные образовательные ресурсы (диски) – 30.</w:t>
            </w:r>
          </w:p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Спортивный зал, актовый зал, бассейн (площадь, где располагаются)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Спортзал на 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val="en-US" w:eastAsia="ru-RU"/>
              </w:rPr>
              <w:t>I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этаже, площадь – 132м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Пришкольная территория (площадь, наличие спортивных, игровых и других площадок)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Площадь пришкольной территории – 30000 м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  <w:t>2</w:t>
            </w:r>
          </w:p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vertAlign w:val="superscript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Включает пришкольный участок, цветник, спортивную и игровую площадки.</w:t>
            </w:r>
          </w:p>
        </w:tc>
      </w:tr>
      <w:tr w:rsidR="000C0A7F" w:rsidRPr="00137F3E" w:rsidTr="00C960EC"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Кадры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педагогических работников, из них совместителей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="00BE7D10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человек, 1 совместитель.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возраст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  <w:r w:rsidR="0085133E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педагогический стаж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34645B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  <w:r w:rsidR="0085133E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="000C0A7F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лет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Имеют: категории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Высшая квалификационная категория – 0;</w:t>
            </w:r>
          </w:p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первая квалификационная категория – </w:t>
            </w:r>
            <w:r w:rsidR="0085133E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;</w:t>
            </w:r>
          </w:p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соответствие должности – 1</w:t>
            </w:r>
            <w:r w:rsidR="0085133E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без категории – </w:t>
            </w:r>
            <w:r w:rsidR="0085133E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</w:tc>
      </w:tr>
      <w:tr w:rsidR="000C0A7F" w:rsidRPr="00137F3E" w:rsidTr="00C960EC">
        <w:trPr>
          <w:trHeight w:val="738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Правительственные награды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«Почетная грамота Министерства образования и науки Российской Федерации» -2.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Победители конкурсов (название конкурса, год, Ф.И.О. учителя, результат)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1.Международная дистанционная олимпиада «Солнечный свет»-: окр. мир-</w:t>
            </w:r>
            <w:proofErr w:type="gramStart"/>
            <w:r w:rsidR="002F7850"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</w:t>
            </w:r>
            <w:r w:rsidR="00767742"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место</w:t>
            </w:r>
            <w:proofErr w:type="gramEnd"/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, русский язык-2,3 место, математика-2 место (начальные классы), литература-три первых места, три вторых (среднее звено)</w:t>
            </w:r>
          </w:p>
          <w:p w:rsidR="000C0A7F" w:rsidRPr="00842881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2.Всероссийский электронный педагогический журнал                       </w:t>
            </w:r>
            <w:proofErr w:type="gramStart"/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«</w:t>
            </w:r>
            <w:proofErr w:type="gramEnd"/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Познание»- 3диплома </w:t>
            </w:r>
          </w:p>
          <w:p w:rsidR="000C0A7F" w:rsidRPr="00842881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3. Портал «Единый урок» олимпиада по математике 1,2,3 места (среднее звено)</w:t>
            </w:r>
          </w:p>
          <w:p w:rsidR="000C0A7F" w:rsidRPr="00842881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4. Всероссийский блиц-олимпиада по ОБЖ «Айда» сертификат за публикацию работ.2,3,4 места (4 участника) </w:t>
            </w:r>
          </w:p>
          <w:p w:rsidR="000C0A7F" w:rsidRPr="00842881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5.Всероссийский конкурс по ПДД «Время знаний» Диплом.1, грамота 1, олимпиада по англ.языку 6 класс-1 место</w:t>
            </w:r>
          </w:p>
          <w:p w:rsidR="000C0A7F" w:rsidRPr="00842881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6.Портал «Решаю сам»-олимпиада по математике, диплом 2 степени, 2 место.</w:t>
            </w:r>
          </w:p>
          <w:p w:rsidR="000C0A7F" w:rsidRPr="00842881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7.Участие в проекте «Урок Цифры»-23 участника,2 педагога</w:t>
            </w:r>
          </w:p>
          <w:p w:rsidR="000C0A7F" w:rsidRPr="00842881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8.Всероссийская олимпиада по английскому языку Клевер»-7 участников (7 сертификатов)</w:t>
            </w:r>
          </w:p>
          <w:p w:rsidR="000C0A7F" w:rsidRPr="00842881" w:rsidRDefault="000C0A7F" w:rsidP="000C0A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9.Всероссийское тестирование профориентации «Билет в будущее» (</w:t>
            </w:r>
            <w:r w:rsidR="0034645B"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8</w:t>
            </w: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сертификатов),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C0A7F" w:rsidRPr="00842881" w:rsidRDefault="000C0A7F" w:rsidP="000C0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10.Участие в конкурсе методических разработок «Финансовая грамотность»-3 педагога</w:t>
            </w:r>
          </w:p>
          <w:p w:rsidR="000C0A7F" w:rsidRPr="00842881" w:rsidRDefault="000C0A7F" w:rsidP="000C0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11.Участие в вебинаре «Подготовка к ОГЭ по математике» сайт «Росучебник».1 педагог</w:t>
            </w:r>
          </w:p>
          <w:p w:rsidR="000C0A7F" w:rsidRPr="00842881" w:rsidRDefault="000C0A7F" w:rsidP="000C0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12.Участие в вебинаре на сайте «Инфоурок»-«Решение задач с практическим содержанием по математике» 1 педагог</w:t>
            </w:r>
          </w:p>
          <w:p w:rsidR="000C0A7F" w:rsidRPr="00842881" w:rsidRDefault="000C0A7F" w:rsidP="000C0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13.Олимпиада по географии (2 сертификата),1 диплом</w:t>
            </w:r>
          </w:p>
          <w:p w:rsidR="000C0A7F" w:rsidRPr="00842881" w:rsidRDefault="000C0A7F" w:rsidP="000C0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14.Портал «Учи.</w:t>
            </w: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ru</w:t>
            </w: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»-тестирование по географии 3 сертификата</w:t>
            </w:r>
          </w:p>
          <w:p w:rsidR="000C0A7F" w:rsidRPr="00842881" w:rsidRDefault="000C0A7F" w:rsidP="000C0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15. Районный уровень: «Путь к успеху»-</w:t>
            </w:r>
            <w:r w:rsidR="0085133E"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</w:t>
            </w: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работ, из них 1 место-1,2 место1,3 место 1, Конкурс чтецов «Живая классика»-2 участника. «Мастерская деда Мороза»-11 участников, «Мой флаг2-фотоконкурс-1 место,2 место,3 место. Фотоконкурс «Моя спортивная семья»-1 место. Ученический тур. слёт-участие.</w:t>
            </w:r>
          </w:p>
          <w:p w:rsidR="000C0A7F" w:rsidRPr="00842881" w:rsidRDefault="000C0A7F" w:rsidP="000C0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16. Всероссийский конкурс «Вопросита»-олимпиада по физике 2 место, математика 4 место</w:t>
            </w:r>
          </w:p>
          <w:p w:rsidR="00B75FEE" w:rsidRPr="00842881" w:rsidRDefault="000C0A7F" w:rsidP="000C0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17. Школьный уровень:</w:t>
            </w:r>
            <w:r w:rsidR="007843B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="0037198A"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ВСОШ по всем предметам,</w:t>
            </w: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конкурс чтецов (начальные классы), «Веселые старты», проведение военно-патриотического месячника, соревнования по волейболу, пионерболу, проведение Дня здоровья</w:t>
            </w:r>
          </w:p>
          <w:p w:rsidR="00B75FEE" w:rsidRPr="00842881" w:rsidRDefault="00B75FEE" w:rsidP="000C0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18 Всероссийский конкурс центра детских и молодежных инициатив «Изуча</w:t>
            </w:r>
            <w:r w:rsidR="007843B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й</w:t>
            </w: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и развива</w:t>
            </w:r>
            <w:r w:rsidR="007843B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й</w:t>
            </w: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ся» «Новогодние затеи»-диплом 1 степени.</w:t>
            </w:r>
          </w:p>
          <w:p w:rsidR="00B75FEE" w:rsidRPr="00842881" w:rsidRDefault="00B75FEE" w:rsidP="000C0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19. Конкурс «За сроком давности» -диплом участника.</w:t>
            </w:r>
          </w:p>
          <w:p w:rsidR="00AF7A94" w:rsidRPr="00842881" w:rsidRDefault="00AF7A94" w:rsidP="000C0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20. </w:t>
            </w:r>
            <w:r w:rsidR="0085133E" w:rsidRPr="00842881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Участие в региональной диагностике «3 по 3» выпускники 9 классов</w:t>
            </w:r>
          </w:p>
          <w:p w:rsidR="000C0A7F" w:rsidRPr="00842881" w:rsidRDefault="00AF7A94" w:rsidP="00AF7A94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</w:pPr>
            <w:r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  <w:u w:val="single"/>
              </w:rPr>
              <w:t>Участие в школьном этапе ВСОШ</w:t>
            </w:r>
          </w:p>
          <w:p w:rsidR="00B90AB6" w:rsidRPr="00842881" w:rsidRDefault="00B90AB6" w:rsidP="000C0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tbl>
            <w:tblPr>
              <w:tblW w:w="7519" w:type="dxa"/>
              <w:tblLayout w:type="fixed"/>
              <w:tblLook w:val="04A0" w:firstRow="1" w:lastRow="0" w:firstColumn="1" w:lastColumn="0" w:noHBand="0" w:noVBand="1"/>
            </w:tblPr>
            <w:tblGrid>
              <w:gridCol w:w="3511"/>
              <w:gridCol w:w="2024"/>
              <w:gridCol w:w="1984"/>
            </w:tblGrid>
            <w:tr w:rsidR="00B75FEE" w:rsidRPr="00842881" w:rsidTr="00AF7A94">
              <w:trPr>
                <w:trHeight w:val="539"/>
              </w:trPr>
              <w:tc>
                <w:tcPr>
                  <w:tcW w:w="3511" w:type="dxa"/>
                  <w:vMerge w:val="restar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>Общеобразовательные предметы</w:t>
                  </w:r>
                </w:p>
              </w:tc>
              <w:tc>
                <w:tcPr>
                  <w:tcW w:w="4008" w:type="dxa"/>
                  <w:gridSpan w:val="2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Школьный этап</w:t>
                  </w:r>
                </w:p>
              </w:tc>
            </w:tr>
            <w:tr w:rsidR="00B75FEE" w:rsidRPr="00842881" w:rsidTr="00AF7A94">
              <w:trPr>
                <w:trHeight w:val="1206"/>
              </w:trPr>
              <w:tc>
                <w:tcPr>
                  <w:tcW w:w="3511" w:type="dxa"/>
                  <w:vMerge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Фактическое кол-во участников (чел.)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Общее кол-во</w:t>
                  </w: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br/>
                    <w:t>победителей и призеров (чел.)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Английский язык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AF7A94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  <w:r w:rsidR="00B75FEE"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Астрономия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Биология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85133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География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85133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Информатика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75FEE" w:rsidRPr="00842881" w:rsidTr="00AF7A94">
              <w:trPr>
                <w:trHeight w:val="88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Искусство (Мировая художественная культура)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История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8C73D5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Испанский язык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Итальянский язык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Китайский язык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Литература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8C73D5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85133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Математика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8C73D5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85133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Немецкий язык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Обществознание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85133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7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85133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B75FEE" w:rsidRPr="00842881" w:rsidTr="0085133E">
              <w:trPr>
                <w:trHeight w:val="590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Основы безопасности жизнедеятельности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Право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Русский язык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8C73D5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21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Технология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Физика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8C73D5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15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</w:tr>
            <w:tr w:rsidR="00B75FEE" w:rsidRPr="00842881" w:rsidTr="0085133E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Физическая культура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Французский язык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Химия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8C73D5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Экология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B75FEE" w:rsidRPr="00842881" w:rsidTr="00AF7A94">
              <w:trPr>
                <w:trHeight w:val="295"/>
              </w:trPr>
              <w:tc>
                <w:tcPr>
                  <w:tcW w:w="3511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Экономика</w:t>
                  </w:r>
                </w:p>
              </w:tc>
              <w:tc>
                <w:tcPr>
                  <w:tcW w:w="202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 </w:t>
                  </w:r>
                </w:p>
              </w:tc>
              <w:tc>
                <w:tcPr>
                  <w:tcW w:w="198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hideMark/>
                </w:tcPr>
                <w:p w:rsidR="00B75FEE" w:rsidRPr="00842881" w:rsidRDefault="00B75FEE" w:rsidP="008C73D5">
                  <w:pPr>
                    <w:framePr w:hSpace="180" w:wrap="around" w:vAnchor="text" w:hAnchor="margin" w:xAlign="center" w:y="944"/>
                    <w:spacing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42881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</w:tbl>
          <w:p w:rsidR="000C0A7F" w:rsidRPr="00842881" w:rsidRDefault="0085133E" w:rsidP="000C0A7F">
            <w:pPr>
              <w:spacing w:line="240" w:lineRule="auto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42881">
              <w:rPr>
                <w:rFonts w:ascii="Times New Roman" w:hAnsi="Times New Roman" w:cs="Times New Roman"/>
                <w:bCs/>
                <w:sz w:val="20"/>
                <w:szCs w:val="20"/>
              </w:rPr>
              <w:t>У</w:t>
            </w:r>
            <w:r w:rsidR="00AF0F5A" w:rsidRPr="00842881">
              <w:rPr>
                <w:rFonts w:ascii="Times New Roman" w:hAnsi="Times New Roman" w:cs="Times New Roman"/>
                <w:bCs/>
                <w:sz w:val="20"/>
                <w:szCs w:val="20"/>
              </w:rPr>
              <w:t>чащиеся а</w:t>
            </w:r>
            <w:r w:rsidR="00EF263C" w:rsidRPr="00842881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="00AF0F5A" w:rsidRPr="0084288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тивно приняли участие </w:t>
            </w:r>
            <w:r w:rsidR="00AF7A94" w:rsidRPr="0084288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(100%) в среднем звене </w:t>
            </w:r>
            <w:r w:rsidR="00AF0F5A" w:rsidRPr="0084288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во внутришкольных предметных </w:t>
            </w:r>
            <w:proofErr w:type="gramStart"/>
            <w:r w:rsidR="00AF0F5A" w:rsidRPr="00842881">
              <w:rPr>
                <w:rFonts w:ascii="Times New Roman" w:hAnsi="Times New Roman" w:cs="Times New Roman"/>
                <w:bCs/>
                <w:sz w:val="20"/>
                <w:szCs w:val="20"/>
              </w:rPr>
              <w:t>олимпиадах</w:t>
            </w:r>
            <w:r w:rsidR="00AD13D4" w:rsidRPr="00842881">
              <w:rPr>
                <w:rFonts w:ascii="Times New Roman" w:hAnsi="Times New Roman" w:cs="Times New Roman"/>
                <w:bCs/>
                <w:sz w:val="20"/>
                <w:szCs w:val="20"/>
              </w:rPr>
              <w:t>.но</w:t>
            </w:r>
            <w:proofErr w:type="gramEnd"/>
            <w:r w:rsidR="00AD13D4" w:rsidRPr="00842881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на муниципальный уровень не вышли.</w:t>
            </w:r>
          </w:p>
          <w:p w:rsidR="000C0A7F" w:rsidRPr="00842881" w:rsidRDefault="000C0A7F" w:rsidP="000C0A7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842881">
              <w:rPr>
                <w:rFonts w:ascii="Times New Roman" w:hAnsi="Times New Roman" w:cs="Times New Roman"/>
                <w:b/>
                <w:sz w:val="20"/>
                <w:szCs w:val="20"/>
              </w:rPr>
              <w:t>Таким образом, в следующем учебном году:</w:t>
            </w:r>
          </w:p>
          <w:p w:rsidR="000C0A7F" w:rsidRPr="00842881" w:rsidRDefault="000C0A7F" w:rsidP="000C0A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</w:rPr>
              <w:t>1.Увеличить долю педагогов школы, принимавших участие в различных конкурсах педагогического мастерства:</w:t>
            </w:r>
            <w:r w:rsidR="006F23EC" w:rsidRPr="00842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842881">
              <w:rPr>
                <w:rFonts w:ascii="Times New Roman" w:hAnsi="Times New Roman" w:cs="Times New Roman"/>
                <w:sz w:val="20"/>
                <w:szCs w:val="20"/>
              </w:rPr>
              <w:t xml:space="preserve">на школьном уровне-с </w:t>
            </w:r>
            <w:r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9</w:t>
            </w:r>
            <w:r w:rsidR="00AD13D4"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6</w:t>
            </w:r>
            <w:r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до 9</w:t>
            </w:r>
            <w:r w:rsidR="00AD13D4"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8</w:t>
            </w:r>
            <w:r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  <w:r w:rsidR="00AF7A94"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,</w:t>
            </w:r>
            <w:r w:rsidR="006F23EC"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  <w:r w:rsidRPr="00842881">
              <w:rPr>
                <w:rFonts w:ascii="Times New Roman" w:hAnsi="Times New Roman" w:cs="Times New Roman"/>
                <w:sz w:val="20"/>
                <w:szCs w:val="20"/>
              </w:rPr>
              <w:t xml:space="preserve">на муниципальном уровне от </w:t>
            </w:r>
            <w:r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="00AD13D4"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7</w:t>
            </w:r>
            <w:r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до 65%</w:t>
            </w:r>
          </w:p>
          <w:p w:rsidR="000C0A7F" w:rsidRPr="00842881" w:rsidRDefault="000C0A7F" w:rsidP="000C0A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</w:rPr>
              <w:t>2. Повысить компетентности каждого педагога различных направлений:</w:t>
            </w:r>
          </w:p>
          <w:p w:rsidR="000C0A7F" w:rsidRPr="00842881" w:rsidRDefault="000C0A7F" w:rsidP="000C0A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</w:rPr>
              <w:t xml:space="preserve">Цифровые компетенции     с </w:t>
            </w:r>
            <w:r w:rsidR="00AD13D4" w:rsidRPr="0084288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 до 9</w:t>
            </w:r>
            <w:r w:rsidR="00AD13D4"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  <w:p w:rsidR="000C0A7F" w:rsidRPr="00842881" w:rsidRDefault="000C0A7F" w:rsidP="000C0A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</w:rPr>
              <w:t xml:space="preserve">Умение ориентироваться на результат- с </w:t>
            </w:r>
            <w:r w:rsidR="00AD13D4" w:rsidRPr="0084288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% </w:t>
            </w:r>
            <w:r w:rsidR="00E164C5"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</w:t>
            </w:r>
            <w:r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о9</w:t>
            </w:r>
            <w:r w:rsidR="00AD13D4"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  <w:p w:rsidR="000C0A7F" w:rsidRPr="00842881" w:rsidRDefault="000C0A7F" w:rsidP="000C0A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842881">
              <w:rPr>
                <w:rFonts w:ascii="Times New Roman" w:hAnsi="Times New Roman" w:cs="Times New Roman"/>
                <w:sz w:val="20"/>
                <w:szCs w:val="20"/>
              </w:rPr>
              <w:t xml:space="preserve">Индивидуальный подход к каждому ученику -с </w:t>
            </w:r>
            <w:r w:rsidR="00AD13D4" w:rsidRPr="00842881">
              <w:rPr>
                <w:rFonts w:ascii="Times New Roman" w:hAnsi="Times New Roman" w:cs="Times New Roman"/>
                <w:sz w:val="20"/>
                <w:szCs w:val="20"/>
              </w:rPr>
              <w:t>90</w:t>
            </w:r>
            <w:r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%до 9</w:t>
            </w:r>
            <w:r w:rsidR="00AD13D4"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4</w:t>
            </w:r>
            <w:r w:rsidRPr="00842881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%</w:t>
            </w:r>
          </w:p>
          <w:p w:rsidR="000C0A7F" w:rsidRPr="00842881" w:rsidRDefault="000C0A7F" w:rsidP="000C0A7F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C0A7F" w:rsidRPr="00842881" w:rsidRDefault="000C0A7F" w:rsidP="000C0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0C0A7F" w:rsidRPr="00137F3E" w:rsidTr="00C960EC">
        <w:trPr>
          <w:trHeight w:val="60"/>
        </w:trPr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Учащиеся</w:t>
            </w: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Общее количество по ступеням образования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2019-2020 уч. год-58 учащихся</w:t>
            </w:r>
          </w:p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2020-2021 уч. год-49 учащихся</w:t>
            </w:r>
          </w:p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2021-2022 уч. год-40 учащихся</w:t>
            </w:r>
          </w:p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2022-2023 </w:t>
            </w:r>
            <w:r w:rsidR="00AF7A94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уч. год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</w:t>
            </w:r>
            <w:r w:rsidR="00AF7A94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36 учащихся</w:t>
            </w:r>
          </w:p>
          <w:p w:rsidR="00E164C5" w:rsidRPr="00842881" w:rsidRDefault="00E164C5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2023-2024 уч.</w:t>
            </w:r>
            <w:r w:rsidR="00AF7A94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год-</w:t>
            </w:r>
            <w:r w:rsidR="00AF7A94"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учащихся</w:t>
            </w:r>
          </w:p>
          <w:p w:rsidR="00AF7A94" w:rsidRPr="00842881" w:rsidRDefault="00AF7A94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2024-2025 уч. год -33 учащихся</w:t>
            </w:r>
          </w:p>
          <w:p w:rsidR="00AD13D4" w:rsidRPr="00842881" w:rsidRDefault="00AD13D4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2025-2026 уч.</w:t>
            </w:r>
            <w:r w:rsidR="007843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год -29 учащихся</w:t>
            </w:r>
          </w:p>
          <w:p w:rsidR="00AF7A94" w:rsidRPr="00842881" w:rsidRDefault="00AF7A94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обучающихся остается на том же уровне, что и в прошлом году</w:t>
            </w:r>
          </w:p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C0A7F" w:rsidRPr="00842881" w:rsidRDefault="000C0A7F" w:rsidP="000C0A7F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A7F" w:rsidRPr="00137F3E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Медалисты (за 3 года)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42881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  <w:lang w:eastAsia="ru-RU"/>
              </w:rPr>
              <w:t>нет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842881" w:rsidRDefault="000C0A7F" w:rsidP="00DD51EA">
            <w:pPr>
              <w:suppressAutoHyphens/>
              <w:spacing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C0A7F" w:rsidRPr="00842881" w:rsidRDefault="000C0A7F" w:rsidP="000C0A7F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42881" w:rsidRDefault="000C0A7F" w:rsidP="000C0A7F">
            <w:pPr>
              <w:autoSpaceDE w:val="0"/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0C0A7F" w:rsidRPr="00466350" w:rsidTr="006F23EC">
        <w:trPr>
          <w:trHeight w:val="2400"/>
        </w:trPr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8C73D5" w:rsidRDefault="008C73D5" w:rsidP="008C73D5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40"/>
                <w:szCs w:val="4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Д</w:t>
            </w:r>
            <w:r w:rsidRPr="008C73D5">
              <w:rPr>
                <w:rFonts w:ascii="Times New Roman" w:eastAsia="Times New Roman" w:hAnsi="Times New Roman" w:cs="Times New Roman"/>
                <w:b/>
                <w:sz w:val="40"/>
                <w:szCs w:val="40"/>
                <w:lang w:eastAsia="ru-RU"/>
              </w:rPr>
              <w:t>ошкольная группа детского сада</w:t>
            </w:r>
          </w:p>
          <w:p w:rsidR="000C0A7F" w:rsidRPr="009C0152" w:rsidRDefault="000C0A7F" w:rsidP="000C0A7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9C01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СОДЕРЖАНИЕ И КАЧЕСТВО ПОДГОТОВКИ ОБУЧАЮЩИХСЯ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Результат подготовки к школе</w:t>
            </w:r>
            <w:r w:rsidR="009C0152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</w:p>
          <w:p w:rsidR="00C960EC" w:rsidRPr="00466350" w:rsidRDefault="00C960EC" w:rsidP="000C0A7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  <w:p w:rsidR="00C960EC" w:rsidRPr="00466350" w:rsidRDefault="00C960EC" w:rsidP="00C960EC">
            <w:pPr>
              <w:widowControl w:val="0"/>
              <w:spacing w:line="30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Списочный состав детей </w:t>
            </w:r>
            <w:r w:rsidR="004A4366"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дошкольной разновозрастной группы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– </w:t>
            </w:r>
            <w:r w:rsidR="00042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7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детей: 2 ребенка раннего возраста (с 1 до 2 лет), </w:t>
            </w:r>
            <w:r w:rsidR="00042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3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 ребенка второй младшей группы (3-4 года)</w:t>
            </w:r>
            <w:r w:rsidR="00042DB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,2 дошкольного возраста.</w:t>
            </w:r>
          </w:p>
          <w:p w:rsidR="00C960EC" w:rsidRPr="00466350" w:rsidRDefault="00C960EC" w:rsidP="00C960EC">
            <w:pPr>
              <w:widowControl w:val="0"/>
              <w:spacing w:line="305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Дошкольная группа работает с 8.00 до 18.00 часов по пятидневной неделе.</w:t>
            </w:r>
          </w:p>
          <w:p w:rsidR="00C960EC" w:rsidRPr="00466350" w:rsidRDefault="00C960EC" w:rsidP="00C960EC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Дошкольная группа полностью укомплектовано педагогическими кадрами и техническим персоналом.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Дошкольная группа, отвечает всем гигиеническим и санитарным требованиям: требования к условиям и режиму воспитания и обучения детей выполняются, санитарно-гигиеническое состояние, температурный и световой режим соответствует требованиям СанПиН</w:t>
            </w:r>
          </w:p>
          <w:p w:rsidR="00C960EC" w:rsidRPr="00466350" w:rsidRDefault="00C960EC" w:rsidP="00C960EC">
            <w:pPr>
              <w:pStyle w:val="13"/>
              <w:shd w:val="clear" w:color="auto" w:fill="auto"/>
              <w:ind w:firstLine="54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 xml:space="preserve">Планирование и реализация всей работы выстраивалась в соответствии с рабочей образовательной программой дошкольной группы, которая разработана на основе примерной программы «От рождения до школы» Н.Е.Вераксы, </w:t>
            </w:r>
            <w:r w:rsidRPr="00466350">
              <w:rPr>
                <w:color w:val="11161C"/>
                <w:sz w:val="20"/>
                <w:szCs w:val="20"/>
              </w:rPr>
              <w:t>Т. С. Комаровой, М. А. Васильевой</w:t>
            </w:r>
            <w:r w:rsidRPr="00466350">
              <w:rPr>
                <w:sz w:val="20"/>
                <w:szCs w:val="20"/>
              </w:rPr>
              <w:t>.</w:t>
            </w:r>
          </w:p>
          <w:p w:rsidR="00C960EC" w:rsidRPr="00466350" w:rsidRDefault="00C960EC" w:rsidP="00C960EC">
            <w:pPr>
              <w:pStyle w:val="13"/>
              <w:shd w:val="clear" w:color="auto" w:fill="auto"/>
              <w:ind w:firstLine="66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Большое внимание в прошедшем году отводилось социально-коммуникативному развитию детей. Воспитатели строили свою работу с детьми младше</w:t>
            </w:r>
            <w:r w:rsidR="007843B6">
              <w:rPr>
                <w:sz w:val="20"/>
                <w:szCs w:val="20"/>
              </w:rPr>
              <w:t xml:space="preserve"> </w:t>
            </w:r>
            <w:r w:rsidRPr="00466350">
              <w:rPr>
                <w:sz w:val="20"/>
                <w:szCs w:val="20"/>
              </w:rPr>
              <w:t xml:space="preserve">возрастной подгруппы на </w:t>
            </w:r>
            <w:r w:rsidRPr="00466350">
              <w:rPr>
                <w:bCs/>
                <w:color w:val="111111"/>
                <w:sz w:val="20"/>
                <w:szCs w:val="20"/>
              </w:rPr>
              <w:t>развитие</w:t>
            </w:r>
            <w:r w:rsidRPr="00466350">
              <w:rPr>
                <w:b/>
                <w:bCs/>
                <w:color w:val="111111"/>
                <w:sz w:val="20"/>
                <w:szCs w:val="20"/>
              </w:rPr>
              <w:t xml:space="preserve"> </w:t>
            </w:r>
            <w:r w:rsidRPr="00466350">
              <w:rPr>
                <w:color w:val="111111"/>
                <w:sz w:val="20"/>
                <w:szCs w:val="20"/>
              </w:rPr>
              <w:t xml:space="preserve">общения и взаимодействия ребенка со взрослыми и сверстниками; становление самостоятельности, целенаправленности и саморегуляции собственных действий; </w:t>
            </w:r>
            <w:r w:rsidRPr="00466350">
              <w:rPr>
                <w:bCs/>
                <w:color w:val="111111"/>
                <w:sz w:val="20"/>
                <w:szCs w:val="20"/>
              </w:rPr>
              <w:t>развитие социального</w:t>
            </w:r>
            <w:r w:rsidRPr="00466350">
              <w:rPr>
                <w:b/>
                <w:bCs/>
                <w:color w:val="111111"/>
                <w:sz w:val="20"/>
                <w:szCs w:val="20"/>
              </w:rPr>
              <w:t xml:space="preserve"> </w:t>
            </w:r>
            <w:r w:rsidRPr="00466350">
              <w:rPr>
                <w:color w:val="111111"/>
                <w:sz w:val="20"/>
                <w:szCs w:val="20"/>
              </w:rPr>
              <w:t xml:space="preserve">и эмоционального интеллекта, эмоциональной отзывчивости, сопереживания, формирование готовности к совместной деятельности со сверстниками, формирование уважительного отношения и чувства принадлежности к своей семье и к сообществу детей; формирование позитивных установок к различным видам труда и творчества; формирование основ безопасного поведения в быту, </w:t>
            </w:r>
            <w:r w:rsidRPr="00466350">
              <w:rPr>
                <w:bCs/>
                <w:color w:val="111111"/>
                <w:sz w:val="20"/>
                <w:szCs w:val="20"/>
              </w:rPr>
              <w:t>социуме</w:t>
            </w:r>
            <w:r w:rsidRPr="00466350">
              <w:rPr>
                <w:color w:val="111111"/>
                <w:sz w:val="20"/>
                <w:szCs w:val="20"/>
              </w:rPr>
              <w:t>, природе.</w:t>
            </w:r>
          </w:p>
          <w:p w:rsidR="00C960EC" w:rsidRPr="00466350" w:rsidRDefault="00C960EC" w:rsidP="00C960EC">
            <w:pPr>
              <w:pStyle w:val="13"/>
              <w:shd w:val="clear" w:color="auto" w:fill="auto"/>
              <w:ind w:firstLine="68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С детьми старше</w:t>
            </w:r>
            <w:r w:rsidR="007843B6">
              <w:rPr>
                <w:sz w:val="20"/>
                <w:szCs w:val="20"/>
              </w:rPr>
              <w:t xml:space="preserve"> </w:t>
            </w:r>
            <w:r w:rsidRPr="00466350">
              <w:rPr>
                <w:sz w:val="20"/>
                <w:szCs w:val="20"/>
              </w:rPr>
              <w:t>возрастной подгруппы - на усвоение норм и ценностей, принятых в обществе, воспитание моральных и нравственных качеств ребенка, формирование умения правильно оценивать свои поступки и поступки сверстников. Развитие общения и взаимодействия ребенка с взрослыми и сверстниками, развитие социального и эмоционального интеллекта, эмоциональной отзывчивости, сопереживания, уважительного и доброжелательного отношения к окружающим. Формирование готовности детей к совместной деятельности, развитие умения договариваться, самостоятельно разрешать конфликты со сверстниками. Формирование образа Я, уважительного отношения и чувства принадлежности к своей семье и к сообществу детей и взрослых в организации; формирование гендерной, семейной, гражданской принадлежности; воспитание любви к Родине, гордости за ее достижения, патриотических чувств. Формирование первичных представлений о безопасном поведении: на дорогах, в быту, социуме, природе. Воспитание осознанного отношения к выполнению правил безопасности. Формирование осторожного и осмотрительного отношения к потенциально опасным для человека и окружающего мира природы ситуациям. Формирование представлений о некоторых типичных опасных ситуациях и способах поведения в них. Формирование элементарных представлений о правилах безопасности дорожного движения; воспитание осознанного отношения к необходимости выполнения этих правил.</w:t>
            </w:r>
          </w:p>
          <w:p w:rsidR="00C960EC" w:rsidRPr="00466350" w:rsidRDefault="00C960EC" w:rsidP="00C960EC">
            <w:pPr>
              <w:pStyle w:val="13"/>
              <w:shd w:val="clear" w:color="auto" w:fill="auto"/>
              <w:ind w:firstLine="66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Педагоги использовали такие методы и приёмы, как:</w:t>
            </w:r>
          </w:p>
          <w:p w:rsidR="00C960EC" w:rsidRPr="00466350" w:rsidRDefault="00C960EC" w:rsidP="00C960EC">
            <w:pPr>
              <w:pStyle w:val="13"/>
              <w:shd w:val="clear" w:color="auto" w:fill="auto"/>
              <w:tabs>
                <w:tab w:val="left" w:pos="1052"/>
              </w:tabs>
              <w:ind w:firstLine="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Методы стимулирования:</w:t>
            </w:r>
          </w:p>
          <w:p w:rsidR="00C960EC" w:rsidRPr="00466350" w:rsidRDefault="00C960EC" w:rsidP="00C960EC">
            <w:pPr>
              <w:pStyle w:val="13"/>
              <w:numPr>
                <w:ilvl w:val="0"/>
                <w:numId w:val="47"/>
              </w:numPr>
              <w:shd w:val="clear" w:color="auto" w:fill="auto"/>
              <w:tabs>
                <w:tab w:val="left" w:pos="1012"/>
              </w:tabs>
              <w:ind w:firstLine="74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Поощрение;</w:t>
            </w:r>
          </w:p>
          <w:p w:rsidR="00C960EC" w:rsidRPr="00466350" w:rsidRDefault="00C960EC" w:rsidP="00C960EC">
            <w:pPr>
              <w:pStyle w:val="13"/>
              <w:numPr>
                <w:ilvl w:val="0"/>
                <w:numId w:val="47"/>
              </w:numPr>
              <w:shd w:val="clear" w:color="auto" w:fill="auto"/>
              <w:tabs>
                <w:tab w:val="left" w:pos="1012"/>
              </w:tabs>
              <w:ind w:firstLine="74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Соревнование;</w:t>
            </w:r>
          </w:p>
          <w:p w:rsidR="00C960EC" w:rsidRPr="00466350" w:rsidRDefault="00C960EC" w:rsidP="00C960EC">
            <w:pPr>
              <w:pStyle w:val="13"/>
              <w:numPr>
                <w:ilvl w:val="0"/>
                <w:numId w:val="47"/>
              </w:numPr>
              <w:shd w:val="clear" w:color="auto" w:fill="auto"/>
              <w:tabs>
                <w:tab w:val="left" w:pos="932"/>
              </w:tabs>
              <w:ind w:firstLine="709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 xml:space="preserve"> </w:t>
            </w:r>
            <w:r w:rsidR="007843B6" w:rsidRPr="00466350">
              <w:rPr>
                <w:sz w:val="20"/>
                <w:szCs w:val="20"/>
              </w:rPr>
              <w:t>Одобрение</w:t>
            </w:r>
            <w:r w:rsidRPr="00466350">
              <w:rPr>
                <w:sz w:val="20"/>
                <w:szCs w:val="20"/>
              </w:rPr>
              <w:t>;</w:t>
            </w:r>
          </w:p>
          <w:p w:rsidR="00C960EC" w:rsidRPr="00466350" w:rsidRDefault="00C960EC" w:rsidP="00C960EC">
            <w:pPr>
              <w:pStyle w:val="13"/>
              <w:numPr>
                <w:ilvl w:val="0"/>
                <w:numId w:val="47"/>
              </w:numPr>
              <w:shd w:val="clear" w:color="auto" w:fill="auto"/>
              <w:tabs>
                <w:tab w:val="left" w:pos="1012"/>
              </w:tabs>
              <w:ind w:firstLine="74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Награждение.</w:t>
            </w:r>
          </w:p>
          <w:p w:rsidR="00C960EC" w:rsidRPr="00466350" w:rsidRDefault="00C960EC" w:rsidP="00C960EC">
            <w:pPr>
              <w:pStyle w:val="13"/>
              <w:shd w:val="clear" w:color="auto" w:fill="auto"/>
              <w:tabs>
                <w:tab w:val="left" w:pos="1156"/>
              </w:tabs>
              <w:ind w:firstLine="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Методы формирования социального сознания:</w:t>
            </w:r>
          </w:p>
          <w:p w:rsidR="00C960EC" w:rsidRPr="00466350" w:rsidRDefault="00C960EC" w:rsidP="00C960EC">
            <w:pPr>
              <w:pStyle w:val="13"/>
              <w:numPr>
                <w:ilvl w:val="0"/>
                <w:numId w:val="48"/>
              </w:numPr>
              <w:shd w:val="clear" w:color="auto" w:fill="auto"/>
              <w:tabs>
                <w:tab w:val="left" w:pos="1012"/>
              </w:tabs>
              <w:ind w:firstLine="74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Объяснение;</w:t>
            </w:r>
          </w:p>
          <w:p w:rsidR="00C960EC" w:rsidRPr="00466350" w:rsidRDefault="00C960EC" w:rsidP="00C960EC">
            <w:pPr>
              <w:pStyle w:val="13"/>
              <w:numPr>
                <w:ilvl w:val="0"/>
                <w:numId w:val="48"/>
              </w:numPr>
              <w:shd w:val="clear" w:color="auto" w:fill="auto"/>
              <w:tabs>
                <w:tab w:val="left" w:pos="1012"/>
              </w:tabs>
              <w:ind w:firstLine="74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Уговор;</w:t>
            </w:r>
          </w:p>
          <w:p w:rsidR="00C960EC" w:rsidRPr="00466350" w:rsidRDefault="00C960EC" w:rsidP="00C960EC">
            <w:pPr>
              <w:pStyle w:val="13"/>
              <w:numPr>
                <w:ilvl w:val="0"/>
                <w:numId w:val="48"/>
              </w:numPr>
              <w:shd w:val="clear" w:color="auto" w:fill="auto"/>
              <w:tabs>
                <w:tab w:val="left" w:pos="1012"/>
              </w:tabs>
              <w:ind w:firstLine="74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Внушение;</w:t>
            </w:r>
          </w:p>
          <w:p w:rsidR="00C960EC" w:rsidRPr="00466350" w:rsidRDefault="00C960EC" w:rsidP="00C960EC">
            <w:pPr>
              <w:pStyle w:val="13"/>
              <w:numPr>
                <w:ilvl w:val="0"/>
                <w:numId w:val="48"/>
              </w:numPr>
              <w:shd w:val="clear" w:color="auto" w:fill="auto"/>
              <w:tabs>
                <w:tab w:val="left" w:pos="1012"/>
              </w:tabs>
              <w:ind w:firstLine="74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Просьба;</w:t>
            </w:r>
          </w:p>
          <w:p w:rsidR="00C960EC" w:rsidRPr="00466350" w:rsidRDefault="00C960EC" w:rsidP="00C960EC">
            <w:pPr>
              <w:pStyle w:val="13"/>
              <w:numPr>
                <w:ilvl w:val="0"/>
                <w:numId w:val="48"/>
              </w:numPr>
              <w:shd w:val="clear" w:color="auto" w:fill="auto"/>
              <w:tabs>
                <w:tab w:val="left" w:pos="932"/>
              </w:tabs>
              <w:ind w:firstLine="66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lastRenderedPageBreak/>
              <w:t>Этическая беседа;</w:t>
            </w:r>
          </w:p>
          <w:p w:rsidR="00C960EC" w:rsidRPr="00466350" w:rsidRDefault="00C960EC" w:rsidP="00C960EC">
            <w:pPr>
              <w:pStyle w:val="13"/>
              <w:numPr>
                <w:ilvl w:val="0"/>
                <w:numId w:val="48"/>
              </w:numPr>
              <w:shd w:val="clear" w:color="auto" w:fill="auto"/>
              <w:tabs>
                <w:tab w:val="left" w:pos="1012"/>
              </w:tabs>
              <w:ind w:firstLine="74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Пример.</w:t>
            </w:r>
          </w:p>
          <w:p w:rsidR="00C960EC" w:rsidRPr="00466350" w:rsidRDefault="00C960EC" w:rsidP="00C960EC">
            <w:pPr>
              <w:pStyle w:val="13"/>
              <w:shd w:val="clear" w:color="auto" w:fill="auto"/>
              <w:tabs>
                <w:tab w:val="left" w:pos="1156"/>
              </w:tabs>
              <w:ind w:firstLine="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 xml:space="preserve">Методы формирования социального </w:t>
            </w:r>
            <w:r w:rsidR="007843B6" w:rsidRPr="00466350">
              <w:rPr>
                <w:sz w:val="20"/>
                <w:szCs w:val="20"/>
              </w:rPr>
              <w:t>поведения</w:t>
            </w:r>
            <w:r w:rsidRPr="00466350">
              <w:rPr>
                <w:sz w:val="20"/>
                <w:szCs w:val="20"/>
              </w:rPr>
              <w:t>:</w:t>
            </w:r>
          </w:p>
          <w:p w:rsidR="00C960EC" w:rsidRPr="00466350" w:rsidRDefault="007843B6" w:rsidP="00C960EC">
            <w:pPr>
              <w:pStyle w:val="13"/>
              <w:numPr>
                <w:ilvl w:val="0"/>
                <w:numId w:val="49"/>
              </w:numPr>
              <w:shd w:val="clear" w:color="auto" w:fill="auto"/>
              <w:tabs>
                <w:tab w:val="left" w:pos="1012"/>
              </w:tabs>
              <w:ind w:firstLine="74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Упражнения</w:t>
            </w:r>
            <w:r w:rsidR="00C960EC" w:rsidRPr="00466350">
              <w:rPr>
                <w:sz w:val="20"/>
                <w:szCs w:val="20"/>
              </w:rPr>
              <w:t>;</w:t>
            </w:r>
          </w:p>
          <w:p w:rsidR="00C960EC" w:rsidRPr="00466350" w:rsidRDefault="007843B6" w:rsidP="00C960EC">
            <w:pPr>
              <w:pStyle w:val="13"/>
              <w:numPr>
                <w:ilvl w:val="0"/>
                <w:numId w:val="49"/>
              </w:numPr>
              <w:shd w:val="clear" w:color="auto" w:fill="auto"/>
              <w:tabs>
                <w:tab w:val="left" w:pos="1012"/>
              </w:tabs>
              <w:ind w:firstLine="74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Поручение</w:t>
            </w:r>
            <w:r w:rsidR="00C960EC" w:rsidRPr="00466350">
              <w:rPr>
                <w:sz w:val="20"/>
                <w:szCs w:val="20"/>
              </w:rPr>
              <w:t>;</w:t>
            </w:r>
          </w:p>
          <w:p w:rsidR="00C960EC" w:rsidRPr="00466350" w:rsidRDefault="007843B6" w:rsidP="00C960EC">
            <w:pPr>
              <w:pStyle w:val="13"/>
              <w:numPr>
                <w:ilvl w:val="0"/>
                <w:numId w:val="49"/>
              </w:numPr>
              <w:shd w:val="clear" w:color="auto" w:fill="auto"/>
              <w:tabs>
                <w:tab w:val="left" w:pos="1012"/>
              </w:tabs>
              <w:ind w:firstLine="74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Требование</w:t>
            </w:r>
            <w:r w:rsidR="00C960EC" w:rsidRPr="00466350">
              <w:rPr>
                <w:sz w:val="20"/>
                <w:szCs w:val="20"/>
              </w:rPr>
              <w:t>;</w:t>
            </w:r>
          </w:p>
          <w:p w:rsidR="00C960EC" w:rsidRPr="00466350" w:rsidRDefault="007843B6" w:rsidP="00C960EC">
            <w:pPr>
              <w:pStyle w:val="13"/>
              <w:numPr>
                <w:ilvl w:val="0"/>
                <w:numId w:val="49"/>
              </w:numPr>
              <w:shd w:val="clear" w:color="auto" w:fill="auto"/>
              <w:tabs>
                <w:tab w:val="left" w:pos="1012"/>
              </w:tabs>
              <w:ind w:firstLine="74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Воспитывающие</w:t>
            </w:r>
            <w:r w:rsidR="00C960EC" w:rsidRPr="00466350">
              <w:rPr>
                <w:sz w:val="20"/>
                <w:szCs w:val="20"/>
              </w:rPr>
              <w:t xml:space="preserve"> ситуации.</w:t>
            </w:r>
          </w:p>
          <w:p w:rsidR="00C960EC" w:rsidRPr="00466350" w:rsidRDefault="00C960EC" w:rsidP="00C960EC">
            <w:pPr>
              <w:pStyle w:val="13"/>
              <w:shd w:val="clear" w:color="auto" w:fill="auto"/>
              <w:ind w:firstLine="0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Побуждали детей строить самостоятельные умозаключения, задавать вопросы.</w:t>
            </w:r>
          </w:p>
          <w:p w:rsidR="00C960EC" w:rsidRPr="00466350" w:rsidRDefault="00C960EC" w:rsidP="00C960EC">
            <w:pPr>
              <w:widowControl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Изучали, внедряли, распространяли педагогический опыт через посещение</w:t>
            </w:r>
            <w:r w:rsidRPr="00466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br/>
              <w:t>районных, краевых, всероссийских и международных мероприятий</w:t>
            </w:r>
          </w:p>
          <w:p w:rsidR="00C960EC" w:rsidRPr="00466350" w:rsidRDefault="00C960EC" w:rsidP="00C960EC">
            <w:pPr>
              <w:widowControl w:val="0"/>
              <w:spacing w:after="20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</w:p>
          <w:tbl>
            <w:tblPr>
              <w:tblStyle w:val="a3"/>
              <w:tblW w:w="11002" w:type="dxa"/>
              <w:tblLayout w:type="fixed"/>
              <w:tblLook w:val="04A0" w:firstRow="1" w:lastRow="0" w:firstColumn="1" w:lastColumn="0" w:noHBand="0" w:noVBand="1"/>
            </w:tblPr>
            <w:tblGrid>
              <w:gridCol w:w="776"/>
              <w:gridCol w:w="1455"/>
              <w:gridCol w:w="3258"/>
              <w:gridCol w:w="1899"/>
              <w:gridCol w:w="1943"/>
              <w:gridCol w:w="1671"/>
            </w:tblGrid>
            <w:tr w:rsidR="00C960EC" w:rsidRPr="00466350" w:rsidTr="00C960EC">
              <w:tc>
                <w:tcPr>
                  <w:tcW w:w="776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№</w:t>
                  </w:r>
                </w:p>
              </w:tc>
              <w:tc>
                <w:tcPr>
                  <w:tcW w:w="1455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Дата</w:t>
                  </w:r>
                </w:p>
              </w:tc>
              <w:tc>
                <w:tcPr>
                  <w:tcW w:w="3258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Мероприятие</w:t>
                  </w:r>
                </w:p>
              </w:tc>
              <w:tc>
                <w:tcPr>
                  <w:tcW w:w="1899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Место проведения</w:t>
                  </w:r>
                </w:p>
              </w:tc>
              <w:tc>
                <w:tcPr>
                  <w:tcW w:w="1943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Участники</w:t>
                  </w:r>
                </w:p>
              </w:tc>
              <w:tc>
                <w:tcPr>
                  <w:tcW w:w="1671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Документ</w:t>
                  </w:r>
                </w:p>
              </w:tc>
            </w:tr>
            <w:tr w:rsidR="00C960EC" w:rsidRPr="00466350" w:rsidTr="006F23EC">
              <w:trPr>
                <w:trHeight w:val="58"/>
              </w:trPr>
              <w:tc>
                <w:tcPr>
                  <w:tcW w:w="776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1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</w:tc>
              <w:tc>
                <w:tcPr>
                  <w:tcW w:w="1455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Январь202</w:t>
                  </w:r>
                  <w:r w:rsidR="00042DB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5</w:t>
                  </w: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г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Март 202</w:t>
                  </w:r>
                  <w:r w:rsidR="00042DB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5</w:t>
                  </w: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г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Апрель202</w:t>
                  </w:r>
                  <w:r w:rsidR="00042DB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5</w:t>
                  </w: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г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Ноябрь202</w:t>
                  </w:r>
                  <w:r w:rsidR="00042DB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5</w:t>
                  </w: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г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</w:tc>
              <w:tc>
                <w:tcPr>
                  <w:tcW w:w="3258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Вебинар «Сказочная математика. Технология Воскобовича на занятиях по ФЭМП»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Районный конкурс «Педагог года - 202</w:t>
                  </w:r>
                  <w:r w:rsidR="009C0152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3</w:t>
                  </w: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», номинация «Педагог дошкольного образования»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Семинар «Организационно-технологические особенности проведения МКДО в регионе: опыт 202</w:t>
                  </w:r>
                  <w:r w:rsidR="009C0152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3</w:t>
                  </w: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 xml:space="preserve"> года и направления совершенствования»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9C0152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8</w:t>
                  </w:r>
                  <w:r w:rsidR="00C960EC"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 xml:space="preserve"> Всероссийский съезд работников дошкольного образования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</w:tc>
              <w:tc>
                <w:tcPr>
                  <w:tcW w:w="1899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дистанционно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дистанционно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9C0152" w:rsidRDefault="009C0152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дистанционно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</w:tc>
              <w:tc>
                <w:tcPr>
                  <w:tcW w:w="1943" w:type="dxa"/>
                </w:tcPr>
                <w:p w:rsidR="00C960EC" w:rsidRDefault="00C960EC" w:rsidP="008C73D5">
                  <w:pPr>
                    <w:framePr w:hSpace="180" w:wrap="around" w:vAnchor="text" w:hAnchor="margin" w:xAlign="center" w:y="944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Ильчук ЕЕ, Ковальчук СВ</w:t>
                  </w:r>
                </w:p>
                <w:p w:rsidR="009C0152" w:rsidRDefault="009C0152" w:rsidP="008C73D5">
                  <w:pPr>
                    <w:framePr w:hSpace="180" w:wrap="around" w:vAnchor="text" w:hAnchor="margin" w:xAlign="center" w:y="944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9C0152" w:rsidRDefault="009C0152" w:rsidP="008C73D5">
                  <w:pPr>
                    <w:framePr w:hSpace="180" w:wrap="around" w:vAnchor="text" w:hAnchor="margin" w:xAlign="center" w:y="944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9C0152" w:rsidRPr="00466350" w:rsidRDefault="009C0152" w:rsidP="008C73D5">
                  <w:pPr>
                    <w:framePr w:hSpace="180" w:wrap="around" w:vAnchor="text" w:hAnchor="margin" w:xAlign="center" w:y="944"/>
                    <w:widowControl w:val="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2 место</w:t>
                  </w:r>
                </w:p>
              </w:tc>
              <w:tc>
                <w:tcPr>
                  <w:tcW w:w="1671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Сертификат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Сертификат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9C0152" w:rsidRDefault="009C0152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9C0152" w:rsidRDefault="009C0152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Сертификат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</w:tc>
            </w:tr>
          </w:tbl>
          <w:p w:rsidR="00C960EC" w:rsidRPr="00466350" w:rsidRDefault="00C960EC" w:rsidP="00C960EC">
            <w:pPr>
              <w:widowControl w:val="0"/>
              <w:spacing w:line="240" w:lineRule="auto"/>
              <w:jc w:val="both"/>
              <w:rPr>
                <w:rFonts w:ascii="Times New Roman" w:eastAsia="Arial Unicode MS" w:hAnsi="Times New Roman" w:cs="Arial Unicode MS"/>
                <w:color w:val="000000"/>
                <w:sz w:val="20"/>
                <w:szCs w:val="20"/>
                <w:lang w:eastAsia="ru-RU" w:bidi="ru-RU"/>
              </w:rPr>
            </w:pPr>
          </w:p>
          <w:p w:rsidR="00C960EC" w:rsidRPr="00466350" w:rsidRDefault="009C0152" w:rsidP="00C960EC">
            <w:pPr>
              <w:widowControl w:val="0"/>
              <w:tabs>
                <w:tab w:val="left" w:pos="177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У</w:t>
            </w:r>
            <w:r w:rsidR="00C960EC" w:rsidRPr="00466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частие воспитанников:</w:t>
            </w:r>
          </w:p>
          <w:p w:rsidR="00C960EC" w:rsidRPr="00466350" w:rsidRDefault="00C960EC" w:rsidP="00C960EC">
            <w:pPr>
              <w:widowControl w:val="0"/>
              <w:tabs>
                <w:tab w:val="left" w:pos="1776"/>
              </w:tabs>
              <w:spacing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tbl>
            <w:tblPr>
              <w:tblStyle w:val="a3"/>
              <w:tblW w:w="11001" w:type="dxa"/>
              <w:tblLayout w:type="fixed"/>
              <w:tblLook w:val="04A0" w:firstRow="1" w:lastRow="0" w:firstColumn="1" w:lastColumn="0" w:noHBand="0" w:noVBand="1"/>
            </w:tblPr>
            <w:tblGrid>
              <w:gridCol w:w="699"/>
              <w:gridCol w:w="1817"/>
              <w:gridCol w:w="2975"/>
              <w:gridCol w:w="1843"/>
              <w:gridCol w:w="2089"/>
              <w:gridCol w:w="1578"/>
            </w:tblGrid>
            <w:tr w:rsidR="00C960EC" w:rsidRPr="00466350" w:rsidTr="00F62CD3">
              <w:tc>
                <w:tcPr>
                  <w:tcW w:w="699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№</w:t>
                  </w:r>
                </w:p>
              </w:tc>
              <w:tc>
                <w:tcPr>
                  <w:tcW w:w="1817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Дата</w:t>
                  </w:r>
                </w:p>
              </w:tc>
              <w:tc>
                <w:tcPr>
                  <w:tcW w:w="2975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Мероприятие</w:t>
                  </w:r>
                </w:p>
              </w:tc>
              <w:tc>
                <w:tcPr>
                  <w:tcW w:w="1843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Место проведения</w:t>
                  </w:r>
                </w:p>
              </w:tc>
              <w:tc>
                <w:tcPr>
                  <w:tcW w:w="2089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Участники</w:t>
                  </w:r>
                </w:p>
              </w:tc>
              <w:tc>
                <w:tcPr>
                  <w:tcW w:w="1578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Документ</w:t>
                  </w:r>
                </w:p>
              </w:tc>
            </w:tr>
            <w:tr w:rsidR="00C960EC" w:rsidRPr="00466350" w:rsidTr="00F62CD3">
              <w:tc>
                <w:tcPr>
                  <w:tcW w:w="699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1</w:t>
                  </w:r>
                </w:p>
              </w:tc>
              <w:tc>
                <w:tcPr>
                  <w:tcW w:w="1817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Февраль 202</w:t>
                  </w:r>
                  <w:r w:rsidR="00042DB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5</w:t>
                  </w: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г.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Март 202</w:t>
                  </w:r>
                  <w:r w:rsidR="00042DB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5</w:t>
                  </w: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 xml:space="preserve">г. 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Май 202</w:t>
                  </w:r>
                  <w:r w:rsidR="00042DB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5</w:t>
                  </w: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 xml:space="preserve"> г.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Октябрь 202</w:t>
                  </w:r>
                  <w:r w:rsidR="00042DBD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5</w:t>
                  </w: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г.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Ноябрь 202</w:t>
                  </w:r>
                  <w:r w:rsidR="00042DBD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5</w:t>
                  </w: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г.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Декабрь 202</w:t>
                  </w:r>
                  <w:r w:rsidR="00042DBD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5</w:t>
                  </w: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г.</w:t>
                  </w:r>
                </w:p>
              </w:tc>
              <w:tc>
                <w:tcPr>
                  <w:tcW w:w="2975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Спортивный праздник «Богатырские забавы»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Творческий конкурс «Мамочка любимая»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Акция «Окно победы»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Творческий конкурс «Дары осени»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Творческий конкурс «Мой дом – Россия»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Творческий конкурс «Мастерская Деда Мороза»</w:t>
                  </w:r>
                </w:p>
              </w:tc>
              <w:tc>
                <w:tcPr>
                  <w:tcW w:w="1843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МБОУ «ООШ с.Руновка»</w:t>
                  </w:r>
                </w:p>
              </w:tc>
              <w:tc>
                <w:tcPr>
                  <w:tcW w:w="2089" w:type="dxa"/>
                </w:tcPr>
                <w:p w:rsidR="00C960EC" w:rsidRDefault="009C0152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5 воспитанников, родители</w:t>
                  </w:r>
                </w:p>
                <w:p w:rsidR="009C0152" w:rsidRDefault="009C0152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9C0152" w:rsidRPr="00466350" w:rsidRDefault="009C0152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</w:tc>
              <w:tc>
                <w:tcPr>
                  <w:tcW w:w="1578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after="200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Грамоты</w:t>
                  </w:r>
                </w:p>
              </w:tc>
            </w:tr>
          </w:tbl>
          <w:p w:rsidR="00C960EC" w:rsidRPr="00466350" w:rsidRDefault="00C960EC" w:rsidP="00C960EC">
            <w:pPr>
              <w:widowControl w:val="0"/>
              <w:spacing w:line="240" w:lineRule="auto"/>
              <w:jc w:val="center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  <w:p w:rsidR="00C960EC" w:rsidRPr="00466350" w:rsidRDefault="00C960EC" w:rsidP="00C960EC">
            <w:pPr>
              <w:widowControl w:val="0"/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466350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lastRenderedPageBreak/>
              <w:t>Проходили курсы повышения квалификации.</w:t>
            </w:r>
          </w:p>
          <w:p w:rsidR="00C960EC" w:rsidRPr="00466350" w:rsidRDefault="00C960EC" w:rsidP="00C960EC">
            <w:pPr>
              <w:widowControl w:val="0"/>
              <w:spacing w:line="240" w:lineRule="auto"/>
              <w:jc w:val="center"/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</w:pPr>
            <w:r w:rsidRPr="00466350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 xml:space="preserve"> Курсовая подготовка </w:t>
            </w:r>
            <w:proofErr w:type="gramStart"/>
            <w:r w:rsidRPr="00466350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в  202</w:t>
            </w:r>
            <w:r w:rsidR="00042DBD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4</w:t>
            </w:r>
            <w:proofErr w:type="gramEnd"/>
            <w:r w:rsidR="00825DBC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-2</w:t>
            </w:r>
            <w:r w:rsidR="00042DBD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5</w:t>
            </w:r>
            <w:r w:rsidRPr="00466350">
              <w:rPr>
                <w:rFonts w:ascii="Times New Roman" w:eastAsia="Arial Unicode MS" w:hAnsi="Times New Roman" w:cs="Times New Roman"/>
                <w:b/>
                <w:color w:val="000000"/>
                <w:sz w:val="20"/>
                <w:szCs w:val="20"/>
                <w:lang w:eastAsia="ru-RU" w:bidi="ru-RU"/>
              </w:rPr>
              <w:t>году пройдена 100% у всего педагогического коллектива.</w:t>
            </w:r>
          </w:p>
          <w:p w:rsidR="00C960EC" w:rsidRPr="00466350" w:rsidRDefault="00C960EC" w:rsidP="00C960EC">
            <w:pPr>
              <w:widowControl w:val="0"/>
              <w:spacing w:line="240" w:lineRule="auto"/>
              <w:rPr>
                <w:rFonts w:ascii="Arial Unicode MS" w:eastAsia="Arial Unicode MS" w:hAnsi="Arial Unicode MS" w:cs="Arial Unicode MS"/>
                <w:color w:val="000000"/>
                <w:sz w:val="20"/>
                <w:szCs w:val="20"/>
                <w:lang w:eastAsia="ru-RU" w:bidi="ru-RU"/>
              </w:rPr>
            </w:pPr>
          </w:p>
          <w:tbl>
            <w:tblPr>
              <w:tblStyle w:val="a3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05"/>
              <w:gridCol w:w="2013"/>
              <w:gridCol w:w="1418"/>
              <w:gridCol w:w="2409"/>
              <w:gridCol w:w="2835"/>
              <w:gridCol w:w="1821"/>
            </w:tblGrid>
            <w:tr w:rsidR="00C960EC" w:rsidRPr="00466350" w:rsidTr="00C960EC">
              <w:trPr>
                <w:jc w:val="center"/>
              </w:trPr>
              <w:tc>
                <w:tcPr>
                  <w:tcW w:w="505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№</w:t>
                  </w:r>
                </w:p>
              </w:tc>
              <w:tc>
                <w:tcPr>
                  <w:tcW w:w="2013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ФИО педагога</w:t>
                  </w:r>
                </w:p>
              </w:tc>
              <w:tc>
                <w:tcPr>
                  <w:tcW w:w="1418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Дата прохождения</w:t>
                  </w:r>
                </w:p>
              </w:tc>
              <w:tc>
                <w:tcPr>
                  <w:tcW w:w="2409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Место прохождения</w:t>
                  </w:r>
                </w:p>
              </w:tc>
              <w:tc>
                <w:tcPr>
                  <w:tcW w:w="2835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Тема</w:t>
                  </w:r>
                </w:p>
              </w:tc>
              <w:tc>
                <w:tcPr>
                  <w:tcW w:w="1821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Кол-во часов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center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Документ</w:t>
                  </w:r>
                </w:p>
              </w:tc>
            </w:tr>
            <w:tr w:rsidR="00C960EC" w:rsidRPr="00466350" w:rsidTr="00C960EC">
              <w:trPr>
                <w:jc w:val="center"/>
              </w:trPr>
              <w:tc>
                <w:tcPr>
                  <w:tcW w:w="505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1</w:t>
                  </w:r>
                </w:p>
              </w:tc>
              <w:tc>
                <w:tcPr>
                  <w:tcW w:w="2013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Ильчук Е.</w:t>
                  </w:r>
                  <w:r w:rsidR="007843B6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 xml:space="preserve"> </w:t>
                  </w: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Г</w:t>
                  </w:r>
                </w:p>
              </w:tc>
              <w:tc>
                <w:tcPr>
                  <w:tcW w:w="1418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202</w:t>
                  </w:r>
                  <w:r w:rsidR="00F62CD3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4</w:t>
                  </w:r>
                </w:p>
              </w:tc>
              <w:tc>
                <w:tcPr>
                  <w:tcW w:w="2409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 xml:space="preserve">АНО ДО «Образовательный центр «Развитие» </w:t>
                  </w:r>
                </w:p>
                <w:p w:rsidR="00C960EC" w:rsidRPr="00466350" w:rsidRDefault="007843B6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г. Владивосток</w:t>
                  </w:r>
                </w:p>
              </w:tc>
              <w:tc>
                <w:tcPr>
                  <w:tcW w:w="2835" w:type="dxa"/>
                </w:tcPr>
                <w:p w:rsidR="00825DBC" w:rsidRPr="00825DBC" w:rsidRDefault="00825DBC" w:rsidP="008C73D5">
                  <w:pPr>
                    <w:framePr w:hSpace="180" w:wrap="around" w:vAnchor="text" w:hAnchor="margin" w:xAlign="center" w:y="944"/>
                    <w:shd w:val="clear" w:color="auto" w:fill="FFFFFF"/>
                    <w:spacing w:after="100" w:afterAutospacing="1"/>
                    <w:outlineLvl w:val="0"/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0"/>
                      <w:szCs w:val="20"/>
                      <w:lang w:eastAsia="ru-RU"/>
                    </w:rPr>
                  </w:pPr>
                  <w:r w:rsidRPr="00825DBC"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0"/>
                      <w:szCs w:val="20"/>
                      <w:lang w:eastAsia="ru-RU"/>
                    </w:rPr>
                    <w:t xml:space="preserve">Школа </w:t>
                  </w:r>
                  <w:r w:rsidR="007843B6" w:rsidRPr="00825DBC"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0"/>
                      <w:szCs w:val="20"/>
                      <w:lang w:eastAsia="ru-RU"/>
                    </w:rPr>
                    <w:t>Мин просвещения</w:t>
                  </w:r>
                  <w:r w:rsidRPr="00825DBC"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0"/>
                      <w:szCs w:val="20"/>
                      <w:lang w:eastAsia="ru-RU"/>
                    </w:rPr>
                    <w:t xml:space="preserve"> России: новые возможности для повышения качества образования</w:t>
                  </w:r>
                </w:p>
                <w:p w:rsidR="00825DBC" w:rsidRPr="00825DBC" w:rsidRDefault="00825DBC" w:rsidP="008C73D5">
                  <w:pPr>
                    <w:framePr w:hSpace="180" w:wrap="around" w:vAnchor="text" w:hAnchor="margin" w:xAlign="center" w:y="944"/>
                    <w:shd w:val="clear" w:color="auto" w:fill="FFFFFF"/>
                    <w:spacing w:after="100" w:afterAutospacing="1"/>
                    <w:outlineLvl w:val="0"/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0"/>
                      <w:szCs w:val="20"/>
                      <w:lang w:eastAsia="ru-RU"/>
                    </w:rPr>
                  </w:pPr>
                  <w:r w:rsidRPr="00825DBC"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0"/>
                      <w:szCs w:val="20"/>
                      <w:lang w:eastAsia="ru-RU"/>
                    </w:rPr>
                    <w:t>«Психологическая работа с суицидентами и методики диагностики факторов суицидального риска»</w:t>
                  </w:r>
                  <w:r w:rsidR="007843B6"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0"/>
                      <w:szCs w:val="20"/>
                      <w:lang w:eastAsia="ru-RU"/>
                    </w:rPr>
                    <w:t xml:space="preserve">. </w:t>
                  </w:r>
                  <w:r w:rsidRPr="00825DBC"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0"/>
                      <w:szCs w:val="20"/>
                      <w:lang w:eastAsia="ru-RU"/>
                    </w:rPr>
                    <w:t>Методика оказания первой медицинской помощи»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</w:tc>
              <w:tc>
                <w:tcPr>
                  <w:tcW w:w="1821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36 часов</w:t>
                  </w:r>
                </w:p>
                <w:p w:rsidR="00C960EC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Сертификат</w:t>
                  </w:r>
                </w:p>
                <w:p w:rsidR="00825DBC" w:rsidRDefault="00825DB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825DBC" w:rsidRPr="00466350" w:rsidRDefault="00825DB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удостоверение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</w:tc>
            </w:tr>
            <w:tr w:rsidR="00C960EC" w:rsidRPr="00466350" w:rsidTr="006F23EC">
              <w:trPr>
                <w:trHeight w:val="125"/>
                <w:jc w:val="center"/>
              </w:trPr>
              <w:tc>
                <w:tcPr>
                  <w:tcW w:w="505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b/>
                      <w:color w:val="000000"/>
                      <w:sz w:val="20"/>
                      <w:szCs w:val="20"/>
                      <w:lang w:eastAsia="ru-RU" w:bidi="ru-RU"/>
                    </w:rPr>
                    <w:t>2</w:t>
                  </w:r>
                </w:p>
              </w:tc>
              <w:tc>
                <w:tcPr>
                  <w:tcW w:w="2013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Ковальчук СВ</w:t>
                  </w:r>
                </w:p>
              </w:tc>
              <w:tc>
                <w:tcPr>
                  <w:tcW w:w="1418" w:type="dxa"/>
                </w:tcPr>
                <w:p w:rsidR="00C960EC" w:rsidRPr="00466350" w:rsidRDefault="00825DB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2024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</w:tc>
              <w:tc>
                <w:tcPr>
                  <w:tcW w:w="2409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 xml:space="preserve">ООО «НПО ПРОФЭКСПОРТСОФТ» образовательная платформа «Педагогический Университет РФ» </w:t>
                  </w:r>
                </w:p>
                <w:p w:rsidR="00C960EC" w:rsidRPr="00466350" w:rsidRDefault="007843B6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г. Брянск</w:t>
                  </w:r>
                </w:p>
                <w:p w:rsidR="00825DBC" w:rsidRPr="00466350" w:rsidRDefault="00825DB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 xml:space="preserve">АНО ДО «Образовательный центр «Развитие» </w:t>
                  </w:r>
                </w:p>
                <w:p w:rsidR="00825DBC" w:rsidRPr="00466350" w:rsidRDefault="007843B6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г. Владивосток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</w:tc>
              <w:tc>
                <w:tcPr>
                  <w:tcW w:w="2835" w:type="dxa"/>
                </w:tcPr>
                <w:p w:rsidR="00825DBC" w:rsidRPr="00825DBC" w:rsidRDefault="00825DBC" w:rsidP="008C73D5">
                  <w:pPr>
                    <w:framePr w:hSpace="180" w:wrap="around" w:vAnchor="text" w:hAnchor="margin" w:xAlign="center" w:y="944"/>
                    <w:shd w:val="clear" w:color="auto" w:fill="FFFFFF"/>
                    <w:spacing w:after="100" w:afterAutospacing="1"/>
                    <w:outlineLvl w:val="0"/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0"/>
                      <w:szCs w:val="20"/>
                      <w:lang w:eastAsia="ru-RU"/>
                    </w:rPr>
                  </w:pPr>
                  <w:r w:rsidRPr="00825DBC"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0"/>
                      <w:szCs w:val="20"/>
                      <w:lang w:eastAsia="ru-RU"/>
                    </w:rPr>
                    <w:t xml:space="preserve">Школа </w:t>
                  </w:r>
                  <w:r w:rsidR="007843B6" w:rsidRPr="00825DBC"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0"/>
                      <w:szCs w:val="20"/>
                      <w:lang w:eastAsia="ru-RU"/>
                    </w:rPr>
                    <w:t>мин просвещения</w:t>
                  </w:r>
                  <w:r w:rsidRPr="00825DBC"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0"/>
                      <w:szCs w:val="20"/>
                      <w:lang w:eastAsia="ru-RU"/>
                    </w:rPr>
                    <w:t xml:space="preserve"> России: новые возможности для повышения качества образования</w:t>
                  </w:r>
                </w:p>
                <w:p w:rsidR="00825DBC" w:rsidRPr="00825DBC" w:rsidRDefault="00825DBC" w:rsidP="008C73D5">
                  <w:pPr>
                    <w:framePr w:hSpace="180" w:wrap="around" w:vAnchor="text" w:hAnchor="margin" w:xAlign="center" w:y="944"/>
                    <w:shd w:val="clear" w:color="auto" w:fill="FFFFFF"/>
                    <w:spacing w:after="100" w:afterAutospacing="1"/>
                    <w:outlineLvl w:val="0"/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0"/>
                      <w:szCs w:val="20"/>
                      <w:lang w:eastAsia="ru-RU"/>
                    </w:rPr>
                  </w:pPr>
                  <w:r w:rsidRPr="00825DBC"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0"/>
                      <w:szCs w:val="20"/>
                      <w:lang w:eastAsia="ru-RU"/>
                    </w:rPr>
                    <w:t>«Внедрение ФОП дошкольного образования»</w:t>
                  </w:r>
                </w:p>
                <w:p w:rsidR="00825DBC" w:rsidRPr="00825DBC" w:rsidRDefault="00825DBC" w:rsidP="008C73D5">
                  <w:pPr>
                    <w:framePr w:hSpace="180" w:wrap="around" w:vAnchor="text" w:hAnchor="margin" w:xAlign="center" w:y="944"/>
                    <w:shd w:val="clear" w:color="auto" w:fill="FFFFFF"/>
                    <w:spacing w:after="100" w:afterAutospacing="1"/>
                    <w:outlineLvl w:val="0"/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4"/>
                      <w:szCs w:val="24"/>
                      <w:lang w:eastAsia="ru-RU"/>
                    </w:rPr>
                  </w:pPr>
                  <w:r w:rsidRPr="00825DBC"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0"/>
                      <w:szCs w:val="20"/>
                      <w:lang w:eastAsia="ru-RU"/>
                    </w:rPr>
                    <w:t>«Актуальные вопросы формирования функциональной грамотности детей дошкольного возраста</w:t>
                  </w:r>
                  <w:r w:rsidRPr="00825DBC">
                    <w:rPr>
                      <w:rFonts w:ascii="Times New Roman" w:eastAsia="Times New Roman" w:hAnsi="Times New Roman" w:cs="Times New Roman"/>
                      <w:color w:val="212529"/>
                      <w:kern w:val="36"/>
                      <w:sz w:val="24"/>
                      <w:szCs w:val="24"/>
                      <w:lang w:eastAsia="ru-RU"/>
                    </w:rPr>
                    <w:t>»</w:t>
                  </w:r>
                </w:p>
                <w:p w:rsidR="00825DBC" w:rsidRPr="00466350" w:rsidRDefault="00825DB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</w:tc>
              <w:tc>
                <w:tcPr>
                  <w:tcW w:w="1821" w:type="dxa"/>
                </w:tcPr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144 часа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Удостоверение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36 часов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spacing w:line="360" w:lineRule="exact"/>
                    <w:jc w:val="both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  <w:r w:rsidRPr="00466350"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  <w:t>Сертификат</w:t>
                  </w: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  <w:p w:rsidR="00C960EC" w:rsidRPr="00466350" w:rsidRDefault="00C960EC" w:rsidP="008C73D5">
                  <w:pPr>
                    <w:framePr w:hSpace="180" w:wrap="around" w:vAnchor="text" w:hAnchor="margin" w:xAlign="center" w:y="944"/>
                    <w:widowControl w:val="0"/>
                    <w:rPr>
                      <w:rFonts w:ascii="Times New Roman" w:eastAsia="Arial Unicode MS" w:hAnsi="Times New Roman" w:cs="Times New Roman"/>
                      <w:color w:val="000000"/>
                      <w:sz w:val="20"/>
                      <w:szCs w:val="20"/>
                      <w:lang w:eastAsia="ru-RU" w:bidi="ru-RU"/>
                    </w:rPr>
                  </w:pPr>
                </w:p>
              </w:tc>
            </w:tr>
          </w:tbl>
          <w:p w:rsidR="00C960EC" w:rsidRPr="00466350" w:rsidRDefault="00C960EC" w:rsidP="00C960EC">
            <w:pPr>
              <w:widowControl w:val="0"/>
              <w:spacing w:after="200" w:line="240" w:lineRule="auto"/>
              <w:ind w:firstLine="820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Образовательный уровень педагогических кадров.</w:t>
            </w:r>
          </w:p>
          <w:p w:rsidR="00C960EC" w:rsidRPr="00466350" w:rsidRDefault="00C960EC" w:rsidP="00C960EC">
            <w:pPr>
              <w:widowControl w:val="0"/>
              <w:spacing w:line="240" w:lineRule="auto"/>
              <w:ind w:left="820" w:firstLine="7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 xml:space="preserve">Количество педагогических работников, прошедших аттестацию: </w:t>
            </w:r>
          </w:p>
          <w:p w:rsidR="00C960EC" w:rsidRPr="00466350" w:rsidRDefault="00C960EC" w:rsidP="00C960EC">
            <w:pPr>
              <w:widowControl w:val="0"/>
              <w:spacing w:line="240" w:lineRule="auto"/>
              <w:ind w:left="8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  <w:t>Ильчук Е.Г., Ковальчук СВ-аттестованы на соответствие занимаемой должности.</w:t>
            </w:r>
          </w:p>
          <w:p w:rsidR="00C960EC" w:rsidRPr="00466350" w:rsidRDefault="00C960EC" w:rsidP="00C960EC">
            <w:pPr>
              <w:widowControl w:val="0"/>
              <w:spacing w:line="240" w:lineRule="auto"/>
              <w:ind w:left="82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C960EC" w:rsidRPr="00466350" w:rsidRDefault="00C960EC" w:rsidP="00C960EC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 w:bidi="ru-RU"/>
              </w:rPr>
              <w:t>Организационно-методическая работа с кадрами.</w:t>
            </w:r>
          </w:p>
          <w:p w:rsidR="00C960EC" w:rsidRPr="00466350" w:rsidRDefault="00C960EC" w:rsidP="004A4366">
            <w:pPr>
              <w:widowControl w:val="0"/>
              <w:spacing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 w:bidi="ru-RU"/>
              </w:rPr>
            </w:pP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В разновозрастной группе МБОУ «ООШ с.Руновка» был </w:t>
            </w:r>
            <w:r w:rsidR="006F23EC"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проведён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итоговый мониторинг для решения следующих задач: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Выявление уровня сформированности знаний, умений и навыков по 5 основным образовательным областям: «Физическое развитие», «Социально-коммуникативное развитие», «Речевое развитие», «Художественно-эстетическое развитие»,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«Познавательное развитие», а также выявление уровня развития интегративных качеств на момент исследования: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Обобщение результатов исследования, сравнение результатов итоговой диагностики с диагностикой на начало года;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Прослеживание динамики развития детей;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Выявление детей, отстающих в освоении образовательной программы, а также причин их неуспеваемости;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Использовались следующие диагностические методы: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-наблюдение,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-анализ продуктов детской деятельности,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-дидактические игры,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-индивидуальные беседы,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-решение проблемных (диагностических) ситуаций. Формы проведения педагогической диагностики: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-индивидуальная;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-подгрупповая;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-групповая.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ОО «Физическое развитие»: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уровень – 100%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Дети стали уверенно и активно выполнять основные элементы техники общеразвивающих упражнений, основных движений, соблюдать правила в подвижных играх и контролировать их выполнение, самостоятельно проводить подвижные игры и упражнения, стали увереннее ориентироваться в пространстве, воспринимать показ как образец для самостоятельного выполнения упражнений, оценивать движения сверстников и замечать их ошибки.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ОО «Социально-коммуникативное развитие»: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уровень-50%;</w:t>
            </w:r>
            <w:r w:rsidR="006F2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Средний- 50%;</w:t>
            </w:r>
          </w:p>
          <w:p w:rsidR="000C0A7F" w:rsidRPr="00466350" w:rsidRDefault="000C0A7F" w:rsidP="00FC5882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="004D2CC4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Необходимо продолжить работу по развитию игровых умений в </w:t>
            </w:r>
            <w:r w:rsidR="00825DBC"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режиссёрских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играх, по развитию творческих умений по придумыванию и созданию при помощи игрушек и предметов сюжетов </w:t>
            </w:r>
            <w:r w:rsidR="00825DBC"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режиссёрских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игр для показа сверстникам. Так же необходимо уделить внимание играм-экспериментированиям с различными предметами и материалами.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ОО «Познавательное развитие»: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уровень- 50%;</w:t>
            </w:r>
            <w:r w:rsidR="006F2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средний- 50%.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по образовательной области была направлена на развитие интересов детей, любознательности и познавательной мотивации; формированию познавательных действий, становлению сознания; развитию воображения и творческой активности; формированию первичных представлений о себе, других людях, объектах окружающего мира, о свойствах и отношениях объектов окружающего мира (форме, цвете, размере, материале, количестве, числе, части и целом, пространстве и времени, движении и покое, причинах и следствиях ), о малой родине и Отечестве, представлений о социокультурных ценностях нашего народа, об отечественных традициях и праздниках, о планете Земля как общем доме людей, об особенностях ее природы, многообразии стран и народов мира.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По ОО «Художественно- эстетическое развитие» следующие показатели: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уровень- 50%;</w:t>
            </w:r>
            <w:r w:rsidR="006F2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средний- 50%;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Развивались изобразительно-выразительные умения: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Умение правильно располагать изображение на листе бумаги, выделять главное цветом, размером, расположением на листе; создавать отчетливо основные формы,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Результаты по ОО «Речевое развитие»: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уровень- 100%.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Работа по данной образовательной области была направлена владение речью как средством общения и культуры; обогащение активного словаря; развитие связной, грамматически правильной диалогической и монологической речи; развитие речевого творчества; развитие звуковой и интонационной культуры речи, фонематического слуха; знакомство с книжной культурой, детской литературой, понимание на слух текстов различных жанров детской литературы; формирование звуковой аналитико-синтетической активности как предпосылки обучения грамоте.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Анализ качества усвоения детьми данной группы отдельных интегративных качеств позволяет сделать следующий вывод: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Наиболее высокие результаты показаны детьми в освоении следующих интегративных качеств: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«Эмоционально отзывчивый»: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уровень - 83%Средний- 17%.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Дети откликаются на эмоции близких людей и друзей. Используют в речи слова участия, эмоционального сочувствия, сострадания для поддержания сотрудничества, установления отношений со сверстниками и взрослыми. Испытывают радость от общения с животными и растениями. Сопереживают персонажам сказок. Эмоционально реагируют на произведения художественной литературы.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«Овладевший средствами общения и способами взаимодействия со взрослыми и сверстниками»: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уровень- 100%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Дети активно проявляет стремление к общению со сверстниками, нуждается в содержательных контактах со сверстниками по поводу игрушек, совместных игр, общих дел. Речевые контакты более длительные и активные, налаживаются первые дружеские связи между детьми. Дети стремятся к самовыражению в деятельности, к признанию и уважению сверстников.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Дети активно сотрудничают со взрослыми не только в практических делах, но и активно стремятся к познавательному, интеллектуальному сотрудничеству со взрослыми - задают много вопросов поискового характера.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lastRenderedPageBreak/>
              <w:t>Несколько ниже результаты в освоении следующих интегративных качеств: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«Любознательный, активный»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уровень- 87%,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средний- 13%;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Большая часть детей отличается высокой активностью и любознательностью. Дети стремятся установить связи и зависимости в природе, социальном мире.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«Физически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развитый,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овладевший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основными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культурно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-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>гигиеническими навыками»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-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ab/>
              <w:t xml:space="preserve">высокий уровень- 00%; 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Движения детей стали значительно более уверенными и разнообразными. Дети выполняют доступные возрасту гигиенические процедуры, соблюдают элементарные правила здорового образа жизни, рассказывают о последовательности и необходимости выполнения культурно-гигиенических навыков, стремятся к самостоятельности в самообслуживании, сами ставят цель и видят необходимость выполнения </w:t>
            </w:r>
            <w:r w:rsidR="006F23EC"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определённых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действий.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«Способный управлять своим поведением, планировать свои действия на основе первичных ценностных представлений, соблюдающий элементарные общепринятые нормы и правила поведения»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уровень- 66%, средний уровень- 34%.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Дети овладели разными способами деятельности, проявляют самостоятельность, стремятся к самовыражению. Поведение детей определяется требованиями со стороны взрослого и первичными ценностными представлениями о том «что такое хорошо и что такое плохо». С помощью взрослого дети могут наметить действия, направленные на достижение конкретной цели. По напоминанию взрослого стараются придерживаться основных правил поведения в быту и на улице.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«Имеющий первичные представления (Общая </w:t>
            </w:r>
            <w:r w:rsidR="006F23EC"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осведомлённость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)»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уровень- 66%;</w:t>
            </w:r>
            <w:r w:rsidR="006F2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средний- 34%;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Дети знают своѐ имя (полное и краткое), фамилию, возраст, пол. Осознают некоторые свои умения, знания, то, чему научились. Стремятся узнать от взрослого некоторые сведения о </w:t>
            </w:r>
            <w:r w:rsidR="006F23EC"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своём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организме. Знают состав семьи, деятельности еѐ членов, рассказывают о семейных событиях, праздниках.</w:t>
            </w:r>
            <w:r w:rsidR="006F2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Имеют представления о профессиях работников детского сада. Знают название страны и родного села;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Наименее успешными для освоения детьми оказались следующие интегративные качества: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«Способный решать интеллектуальные и личностные задачи (проблемы), адекватные возрасту»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уровень- 66%;</w:t>
            </w:r>
            <w:r w:rsidR="006F2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средний- 37%;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Большинство детей может применять усвоенные знания и способы деятельности для решения несложных задач, поставленных взрослым, проявляют интерес к разным видам деятельности, активно участвуют в них, используют знания для решения интеллектуальных и бытовых задач.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«Овладевший универсальными предпосылками учебной деятельности»: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уровень- 100%</w:t>
            </w:r>
            <w:r w:rsidR="006F2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Это дети, которые хорошо умеют работать по образцу, слушать взрослого и выполнять его задания, отвечать, когда спрашивают.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«Овладевший необходимыми умениями и навыками»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высокий уровень- 100%</w:t>
            </w:r>
            <w:r w:rsidR="006F23EC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. 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Это дети, у которых сформировались специальные умения и навыки, необходимые для осуществления различных видов детской деятельности. 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Для достижения высоких результатов в ходе воспитательно-образовательного процесса использовались проблемные практические и познавательные ситуации, в которых дети самостоятельно применяли освоенные </w:t>
            </w:r>
            <w:r w:rsidR="006F23EC"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приемы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, способствующие освоению системы разнообразных обследовательских действий, </w:t>
            </w:r>
            <w:r w:rsidR="006F23EC"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приёмов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простого анализа, сравнения, умения наблюдать.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Для развития детской самостоятельности применялись </w:t>
            </w:r>
            <w:r w:rsidR="006F23EC"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приёмы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индивидуального подхода, позволяющие обращать внимание на реальный уровень умений, которые значительно различаются у разных детей.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Основной формой организации деятельности детей является игра, поэтому отдавались предпочтения игровому построению всего образа их жизни. Также создавалась возможность для вариативной игровой деятельности детей через соответствующую предметно-развивающую среду: разнообразные игрушки, предметы-заместители, материалы для игрового творчества, рациональное размещение игрового оборудования.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Вывод: Диагностика готовности к школе в целом по сравнению с началом годам имеет положительную динамику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Хочется отдельно отметить, что большое количество детей со средним и высоким уровнем – это дети со стабильным развитием, с благоприятным прогнозом обучения в школе и дальнейшим развитием. Дети с высоким уровнем – это дети с несколько опережающим развитием, имеющие развитые способности и, естественно, с дальнейшим благоприятным прогнозом. </w:t>
            </w:r>
          </w:p>
          <w:p w:rsidR="000C0A7F" w:rsidRPr="00466350" w:rsidRDefault="00042DBD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Оба педагога приняли участие в 2024 и 2025 учебном году в районном конкурсе «</w:t>
            </w:r>
            <w:bookmarkStart w:id="0" w:name="_GoBack"/>
            <w:bookmarkEnd w:id="0"/>
            <w:r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Педагог года», заняв призовые 1 и 2 места.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  <w:p w:rsidR="000C0A7F" w:rsidRPr="00466350" w:rsidRDefault="000C0A7F" w:rsidP="00150189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6F23EC" w:rsidRPr="00466350" w:rsidTr="009D518E">
        <w:trPr>
          <w:trHeight w:val="60"/>
        </w:trPr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23EC" w:rsidRPr="00626E09" w:rsidRDefault="006F23EC" w:rsidP="00150189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Cs/>
                <w:sz w:val="40"/>
                <w:szCs w:val="40"/>
                <w:lang w:eastAsia="ru-RU"/>
              </w:rPr>
            </w:pPr>
            <w:r w:rsidRPr="00626E09">
              <w:rPr>
                <w:rFonts w:ascii="Times New Roman" w:eastAsia="Times New Roman" w:hAnsi="Times New Roman" w:cs="Times New Roman"/>
                <w:bCs/>
                <w:sz w:val="40"/>
                <w:szCs w:val="40"/>
                <w:lang w:eastAsia="ru-RU"/>
              </w:rPr>
              <w:lastRenderedPageBreak/>
              <w:t>Характеристика учебного плана</w:t>
            </w:r>
            <w:r w:rsidR="008C73D5" w:rsidRPr="00626E09">
              <w:rPr>
                <w:rFonts w:ascii="Times New Roman" w:eastAsia="Times New Roman" w:hAnsi="Times New Roman" w:cs="Times New Roman"/>
                <w:bCs/>
                <w:sz w:val="40"/>
                <w:szCs w:val="40"/>
                <w:lang w:eastAsia="ru-RU"/>
              </w:rPr>
              <w:t xml:space="preserve"> МБОУ ООШ с. Руновка</w:t>
            </w:r>
            <w:r w:rsidRPr="00626E09">
              <w:rPr>
                <w:rFonts w:ascii="Times New Roman" w:eastAsia="Times New Roman" w:hAnsi="Times New Roman" w:cs="Times New Roman"/>
                <w:bCs/>
                <w:sz w:val="40"/>
                <w:szCs w:val="40"/>
                <w:lang w:eastAsia="ru-RU"/>
              </w:rPr>
              <w:t>.</w:t>
            </w:r>
          </w:p>
          <w:p w:rsidR="006F23EC" w:rsidRPr="00626E09" w:rsidRDefault="008C73D5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В учебный план включены предметы для углубленного изучения: биология 7 класс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626E09" w:rsidRDefault="008C73D5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626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В ч</w:t>
            </w:r>
            <w:r w:rsidR="000C0A7F" w:rsidRPr="00626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асть учебного плана, формируемая участниками образовательного процесса</w:t>
            </w:r>
            <w:r w:rsidRPr="00626E09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включены практикумы</w:t>
            </w:r>
            <w:r w:rsidRPr="00626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для более глубокого изучения предметов естественно</w:t>
            </w:r>
            <w:r w:rsidR="00626E09" w:rsidRPr="00626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-</w:t>
            </w:r>
            <w:r w:rsidRPr="00626E09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научной направленности.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150189" w:rsidP="000C0A7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Практикум</w:t>
            </w:r>
            <w:r w:rsidR="000C0A7F"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русскому языку </w:t>
            </w:r>
            <w:r w:rsidR="00626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(9 класс)</w:t>
            </w:r>
          </w:p>
          <w:p w:rsidR="000C0A7F" w:rsidRPr="00466350" w:rsidRDefault="00150189" w:rsidP="000C0A7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Практикум по </w:t>
            </w:r>
            <w:r w:rsidR="00626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естественно-научному направлению (5,6 классы)</w:t>
            </w:r>
          </w:p>
          <w:p w:rsidR="000C0A7F" w:rsidRPr="00466350" w:rsidRDefault="00150189" w:rsidP="000C0A7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Практикум</w:t>
            </w:r>
            <w:r w:rsidR="000C0A7F"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биологии</w:t>
            </w:r>
            <w:r w:rsidR="00626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(5,6,8 классы)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.</w:t>
            </w:r>
          </w:p>
          <w:p w:rsidR="000C0A7F" w:rsidRPr="00466350" w:rsidRDefault="00150189" w:rsidP="000C0A7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Практикум</w:t>
            </w:r>
            <w:r w:rsidR="000C0A7F"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математике</w:t>
            </w:r>
            <w:r w:rsidR="00626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(5,6,7,8 классы)</w:t>
            </w:r>
          </w:p>
          <w:p w:rsidR="000C0A7F" w:rsidRPr="00466350" w:rsidRDefault="00150189" w:rsidP="000C0A7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Практикум</w:t>
            </w:r>
            <w:r w:rsidR="000C0A7F"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по </w:t>
            </w:r>
            <w:r w:rsidR="00626E0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химии (8 класс)</w:t>
            </w:r>
          </w:p>
          <w:p w:rsidR="000C0A7F" w:rsidRPr="00466350" w:rsidRDefault="000C0A7F" w:rsidP="00150189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626E09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626E0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Предпрофильный компонент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150189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Внеурочная деятельность</w:t>
            </w:r>
            <w:r w:rsidR="000C0A7F"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«</w:t>
            </w:r>
            <w:r w:rsidR="000070E7"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Россия -мои горизонты. Билет в будущее</w:t>
            </w:r>
            <w:r w:rsidR="000C0A7F"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» </w:t>
            </w:r>
            <w:r w:rsidR="000070E7"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  <w:r w:rsidR="000C0A7F"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-9 класс</w:t>
            </w:r>
            <w:r w:rsidR="000070E7"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ы</w:t>
            </w:r>
          </w:p>
        </w:tc>
      </w:tr>
      <w:tr w:rsidR="000C0A7F" w:rsidRPr="00466350" w:rsidTr="00C960EC"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jc w:val="both"/>
              <w:rPr>
                <w:rFonts w:ascii="Times New Roman" w:hAnsi="Times New Roman" w:cs="Times New Roman"/>
                <w:bCs/>
                <w:color w:val="FF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Таким образом: учащиеся получили возможность углубить, систематизировать, обобщить знания по учебным предметам. Педагоги и   учащихся отметили полезность и необходимость посещаемых занятий, усилена подготовка к ОГЭ. </w:t>
            </w:r>
            <w:r w:rsidR="0063556E">
              <w:rPr>
                <w:rFonts w:ascii="Times New Roman" w:hAnsi="Times New Roman" w:cs="Times New Roman"/>
                <w:bCs/>
                <w:sz w:val="20"/>
                <w:szCs w:val="20"/>
              </w:rPr>
              <w:t>К</w:t>
            </w: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ачество образовани</w:t>
            </w:r>
            <w:r w:rsidR="0063556E">
              <w:rPr>
                <w:rFonts w:ascii="Times New Roman" w:hAnsi="Times New Roman" w:cs="Times New Roman"/>
                <w:bCs/>
                <w:sz w:val="20"/>
                <w:szCs w:val="20"/>
              </w:rPr>
              <w:t>я не снижено,</w:t>
            </w:r>
            <w:r w:rsidR="006F23EC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63556E">
              <w:rPr>
                <w:rFonts w:ascii="Times New Roman" w:hAnsi="Times New Roman" w:cs="Times New Roman"/>
                <w:bCs/>
                <w:sz w:val="20"/>
                <w:szCs w:val="20"/>
              </w:rPr>
              <w:t>на одном уровне</w:t>
            </w:r>
            <w:r w:rsidR="006F23EC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</w:p>
        </w:tc>
      </w:tr>
      <w:tr w:rsidR="000C0A7F" w:rsidRPr="00466350" w:rsidTr="00C960EC"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Реализуемые образовательные программы, используемые </w:t>
            </w:r>
          </w:p>
          <w:p w:rsidR="000C0A7F" w:rsidRPr="00466350" w:rsidRDefault="007843B6" w:rsidP="000C0A7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у</w:t>
            </w:r>
            <w:r w:rsidR="009D518E" w:rsidRPr="004663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чебно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="000C0A7F" w:rsidRPr="004663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–методические комплексы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Русский язык 5-9 кл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Ладыженская Т.А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Литература 5-9 кл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Коровина В. Я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Математика, алгебра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Дорофеева Т.В. 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Геометрия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Погорелов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Биология 5-9 кл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Пономарева И.Н.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Химия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Рудзитис Г.Е.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Физика 7-9 кл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Перышкин О.В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Обществознание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Боголюбов Л.И.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История России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Данилов А.А., Косулина Л.Г.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Технология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Синица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География 6-8 кл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Летягин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Иностранный язык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Афанасьева О.В.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Информатика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Семакин И.Г.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Музыка 5-7 кл.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Сергеева Г.П., Критская Е.Д,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ИЗО 5</w:t>
            </w:r>
            <w:r w:rsidR="007843B6"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кл. -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8 кл.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Горяева Н.А.,</w:t>
            </w:r>
            <w:r w:rsidR="007843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Неменская Л.А.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Физкультура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Лях В.</w:t>
            </w:r>
            <w:r w:rsidR="007843B6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Начальная школа  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highlight w:val="yellow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УМК «Школа России»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Иностранный язык 2 -4 кл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Афанасьева О.В.</w:t>
            </w:r>
          </w:p>
        </w:tc>
      </w:tr>
      <w:tr w:rsidR="000C0A7F" w:rsidRPr="00466350" w:rsidTr="00C960EC"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Направления организации дополнительного образования в ОУ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</w:tr>
      <w:tr w:rsidR="000C0A7F" w:rsidRPr="00466350" w:rsidTr="00C960EC">
        <w:trPr>
          <w:trHeight w:val="990"/>
        </w:trPr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В рамках введения ФГОС ведется внеурочная деятельность. Базовые направления развития социализации и культуры личности обучающегося: спортивно-оздоровительное, духовно-нравственное, социальное, </w:t>
            </w:r>
            <w:r w:rsidR="007843B6"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обще интеллектуальное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 общекультурное.</w:t>
            </w:r>
          </w:p>
          <w:p w:rsidR="00626E09" w:rsidRDefault="00626E09" w:rsidP="00626E09">
            <w:pPr>
              <w:spacing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Направления внеурочной деятельности с 1-4 классы:</w:t>
            </w:r>
          </w:p>
          <w:p w:rsidR="00626E09" w:rsidRDefault="00626E09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tbl>
            <w:tblPr>
              <w:tblW w:w="105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69"/>
              <w:gridCol w:w="3720"/>
              <w:gridCol w:w="2070"/>
              <w:gridCol w:w="1439"/>
            </w:tblGrid>
            <w:tr w:rsidR="00626E09" w:rsidRPr="00C21789" w:rsidTr="00384B12">
              <w:trPr>
                <w:trHeight w:val="281"/>
              </w:trPr>
              <w:tc>
                <w:tcPr>
                  <w:tcW w:w="3369" w:type="dxa"/>
                  <w:vMerge w:val="restart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1789">
                    <w:rPr>
                      <w:b/>
                      <w:sz w:val="20"/>
                      <w:szCs w:val="20"/>
                    </w:rPr>
                    <w:t>Направление внеурочной деятельности</w:t>
                  </w:r>
                </w:p>
              </w:tc>
              <w:tc>
                <w:tcPr>
                  <w:tcW w:w="3720" w:type="dxa"/>
                  <w:vMerge w:val="restart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1789">
                    <w:rPr>
                      <w:b/>
                      <w:sz w:val="20"/>
                      <w:szCs w:val="20"/>
                    </w:rPr>
                    <w:t>Факультатив, кружок,</w:t>
                  </w:r>
                </w:p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1789">
                    <w:rPr>
                      <w:b/>
                      <w:sz w:val="20"/>
                      <w:szCs w:val="20"/>
                    </w:rPr>
                    <w:t>общественно-полезная практика</w:t>
                  </w:r>
                </w:p>
              </w:tc>
              <w:tc>
                <w:tcPr>
                  <w:tcW w:w="2070" w:type="dxa"/>
                  <w:vMerge w:val="restart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1789">
                    <w:rPr>
                      <w:b/>
                      <w:sz w:val="20"/>
                      <w:szCs w:val="20"/>
                    </w:rPr>
                    <w:t>ответственный</w:t>
                  </w:r>
                </w:p>
              </w:tc>
              <w:tc>
                <w:tcPr>
                  <w:tcW w:w="1439" w:type="dxa"/>
                  <w:vMerge w:val="restart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1789">
                    <w:rPr>
                      <w:b/>
                      <w:sz w:val="20"/>
                      <w:szCs w:val="20"/>
                    </w:rPr>
                    <w:t>Кол-во час</w:t>
                  </w:r>
                </w:p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1789">
                    <w:rPr>
                      <w:b/>
                      <w:sz w:val="20"/>
                      <w:szCs w:val="20"/>
                    </w:rPr>
                    <w:t>Охват обучающихся %</w:t>
                  </w:r>
                </w:p>
              </w:tc>
            </w:tr>
            <w:tr w:rsidR="00626E09" w:rsidRPr="00C21789" w:rsidTr="00384B12">
              <w:trPr>
                <w:trHeight w:val="281"/>
              </w:trPr>
              <w:tc>
                <w:tcPr>
                  <w:tcW w:w="3369" w:type="dxa"/>
                  <w:vMerge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0" w:type="dxa"/>
                  <w:vMerge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0" w:type="dxa"/>
                  <w:vMerge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vMerge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626E09" w:rsidRPr="00C21789" w:rsidTr="00384B12">
              <w:tc>
                <w:tcPr>
                  <w:tcW w:w="3369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1789">
                    <w:rPr>
                      <w:b/>
                      <w:sz w:val="20"/>
                      <w:szCs w:val="20"/>
                    </w:rPr>
                    <w:lastRenderedPageBreak/>
                    <w:t>Спортивно-оздоровительная деятельность</w:t>
                  </w:r>
                </w:p>
              </w:tc>
              <w:tc>
                <w:tcPr>
                  <w:tcW w:w="3720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C21789">
                    <w:rPr>
                      <w:sz w:val="20"/>
                      <w:szCs w:val="20"/>
                    </w:rPr>
                    <w:t>Спортклуб «Орлята»</w:t>
                  </w:r>
                </w:p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0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C21789">
                    <w:rPr>
                      <w:sz w:val="20"/>
                      <w:szCs w:val="20"/>
                    </w:rPr>
                    <w:t>Шипицын А.Г.</w:t>
                  </w:r>
                </w:p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  <w:r w:rsidRPr="00C21789">
                    <w:rPr>
                      <w:sz w:val="20"/>
                      <w:szCs w:val="20"/>
                    </w:rPr>
                    <w:t>1/100%</w:t>
                  </w:r>
                </w:p>
              </w:tc>
            </w:tr>
            <w:tr w:rsidR="00626E09" w:rsidRPr="00C21789" w:rsidTr="00384B12">
              <w:tc>
                <w:tcPr>
                  <w:tcW w:w="3369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tabs>
                      <w:tab w:val="left" w:pos="598"/>
                    </w:tabs>
                    <w:rPr>
                      <w:b/>
                      <w:sz w:val="20"/>
                      <w:szCs w:val="20"/>
                    </w:rPr>
                  </w:pPr>
                  <w:r w:rsidRPr="00C21789">
                    <w:rPr>
                      <w:b/>
                      <w:sz w:val="20"/>
                      <w:szCs w:val="20"/>
                    </w:rPr>
                    <w:tab/>
                    <w:t xml:space="preserve">Проектно-исследовательская деятельность </w:t>
                  </w:r>
                </w:p>
              </w:tc>
              <w:tc>
                <w:tcPr>
                  <w:tcW w:w="3720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  <w:r w:rsidRPr="00C21789">
                    <w:rPr>
                      <w:sz w:val="20"/>
                      <w:szCs w:val="20"/>
                    </w:rPr>
                    <w:t>«Великие математики и их открытия» клуб для любознательных</w:t>
                  </w:r>
                </w:p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0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  <w:r w:rsidRPr="00C21789">
                    <w:rPr>
                      <w:sz w:val="20"/>
                      <w:szCs w:val="20"/>
                    </w:rPr>
                    <w:t>Хохлова Н.П.</w:t>
                  </w:r>
                </w:p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spacing w:after="200"/>
                    <w:rPr>
                      <w:sz w:val="20"/>
                      <w:szCs w:val="20"/>
                    </w:rPr>
                  </w:pPr>
                  <w:r w:rsidRPr="00C21789">
                    <w:rPr>
                      <w:sz w:val="20"/>
                      <w:szCs w:val="20"/>
                    </w:rPr>
                    <w:t>1/100%</w:t>
                  </w:r>
                </w:p>
              </w:tc>
            </w:tr>
            <w:tr w:rsidR="00626E09" w:rsidRPr="00C21789" w:rsidTr="00384B12">
              <w:trPr>
                <w:trHeight w:val="325"/>
              </w:trPr>
              <w:tc>
                <w:tcPr>
                  <w:tcW w:w="3369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1789">
                    <w:rPr>
                      <w:b/>
                      <w:sz w:val="20"/>
                      <w:szCs w:val="20"/>
                    </w:rPr>
                    <w:t>Коммуникативная деятельность</w:t>
                  </w:r>
                </w:p>
              </w:tc>
              <w:tc>
                <w:tcPr>
                  <w:tcW w:w="3720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rPr>
                      <w:rFonts w:eastAsia="Calibri"/>
                      <w:sz w:val="20"/>
                      <w:szCs w:val="20"/>
                    </w:rPr>
                  </w:pPr>
                  <w:r w:rsidRPr="00C21789">
                    <w:rPr>
                      <w:rFonts w:eastAsia="Calibri"/>
                      <w:sz w:val="20"/>
                      <w:szCs w:val="20"/>
                    </w:rPr>
                    <w:t xml:space="preserve">«Становлюсь грамотным читателем: читаю, думаю, понимаю» театральная гостиная </w:t>
                  </w:r>
                </w:p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0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  <w:r w:rsidRPr="00C21789">
                    <w:rPr>
                      <w:rFonts w:eastAsia="Calibri"/>
                      <w:sz w:val="20"/>
                      <w:szCs w:val="20"/>
                    </w:rPr>
                    <w:t>Гусева О.А.</w:t>
                  </w:r>
                </w:p>
              </w:tc>
              <w:tc>
                <w:tcPr>
                  <w:tcW w:w="1439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  <w:r w:rsidRPr="00C21789">
                    <w:rPr>
                      <w:sz w:val="20"/>
                      <w:szCs w:val="20"/>
                    </w:rPr>
                    <w:t>1/100%</w:t>
                  </w:r>
                </w:p>
              </w:tc>
            </w:tr>
            <w:tr w:rsidR="00626E09" w:rsidRPr="00C21789" w:rsidTr="00384B12">
              <w:trPr>
                <w:trHeight w:val="643"/>
              </w:trPr>
              <w:tc>
                <w:tcPr>
                  <w:tcW w:w="3369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1789">
                    <w:rPr>
                      <w:b/>
                      <w:sz w:val="20"/>
                      <w:szCs w:val="20"/>
                    </w:rPr>
                    <w:t>Художественно-эстетическая деятельность</w:t>
                  </w:r>
                </w:p>
              </w:tc>
              <w:tc>
                <w:tcPr>
                  <w:tcW w:w="3720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C21789">
                    <w:rPr>
                      <w:sz w:val="20"/>
                      <w:szCs w:val="20"/>
                    </w:rPr>
                    <w:t xml:space="preserve"> </w:t>
                  </w:r>
                  <w:r w:rsidRPr="00C21789">
                    <w:rPr>
                      <w:rFonts w:eastAsia="Calibri"/>
                      <w:color w:val="181717"/>
                      <w:sz w:val="20"/>
                      <w:szCs w:val="20"/>
                    </w:rPr>
                    <w:t>«В мире музыкальных звуков» школьный хор</w:t>
                  </w:r>
                </w:p>
              </w:tc>
              <w:tc>
                <w:tcPr>
                  <w:tcW w:w="2070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rPr>
                      <w:rFonts w:eastAsia="Calibri"/>
                      <w:color w:val="181717"/>
                      <w:sz w:val="20"/>
                      <w:szCs w:val="20"/>
                    </w:rPr>
                  </w:pPr>
                  <w:r w:rsidRPr="00C21789">
                    <w:rPr>
                      <w:rFonts w:eastAsia="Calibri"/>
                      <w:color w:val="181717"/>
                      <w:sz w:val="20"/>
                      <w:szCs w:val="20"/>
                    </w:rPr>
                    <w:t>Ильчук ЕГ</w:t>
                  </w:r>
                </w:p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C21789">
                    <w:rPr>
                      <w:rFonts w:eastAsia="Calibri"/>
                      <w:color w:val="181717"/>
                      <w:sz w:val="20"/>
                      <w:szCs w:val="20"/>
                    </w:rPr>
                    <w:t>Филимонова ЕЕ</w:t>
                  </w:r>
                </w:p>
              </w:tc>
              <w:tc>
                <w:tcPr>
                  <w:tcW w:w="1439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C21789">
                    <w:rPr>
                      <w:sz w:val="20"/>
                      <w:szCs w:val="20"/>
                    </w:rPr>
                    <w:t>1/100%</w:t>
                  </w:r>
                </w:p>
              </w:tc>
            </w:tr>
            <w:tr w:rsidR="00626E09" w:rsidRPr="00C21789" w:rsidTr="00384B12">
              <w:trPr>
                <w:trHeight w:val="644"/>
              </w:trPr>
              <w:tc>
                <w:tcPr>
                  <w:tcW w:w="3369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1789">
                    <w:rPr>
                      <w:b/>
                      <w:sz w:val="20"/>
                      <w:szCs w:val="20"/>
                    </w:rPr>
                    <w:t>Информационная культура</w:t>
                  </w:r>
                </w:p>
              </w:tc>
              <w:tc>
                <w:tcPr>
                  <w:tcW w:w="3720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C21789">
                    <w:rPr>
                      <w:sz w:val="20"/>
                      <w:szCs w:val="20"/>
                    </w:rPr>
                    <w:t>«Моя информационная культура»</w:t>
                  </w:r>
                </w:p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C21789">
                    <w:rPr>
                      <w:sz w:val="20"/>
                      <w:szCs w:val="20"/>
                    </w:rPr>
                    <w:t xml:space="preserve">Практические занятия с использованием компьютеров, </w:t>
                  </w:r>
                  <w:proofErr w:type="gramStart"/>
                  <w:r w:rsidRPr="00C21789">
                    <w:rPr>
                      <w:sz w:val="20"/>
                      <w:szCs w:val="20"/>
                    </w:rPr>
                    <w:t>телефонов ,смарт</w:t>
                  </w:r>
                  <w:proofErr w:type="gramEnd"/>
                  <w:r w:rsidRPr="00C21789">
                    <w:rPr>
                      <w:sz w:val="20"/>
                      <w:szCs w:val="20"/>
                    </w:rPr>
                    <w:t>-часов и т.д</w:t>
                  </w:r>
                </w:p>
              </w:tc>
              <w:tc>
                <w:tcPr>
                  <w:tcW w:w="2070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  <w:lang w:val="en-US"/>
                    </w:rPr>
                  </w:pPr>
                  <w:r w:rsidRPr="00C21789">
                    <w:rPr>
                      <w:sz w:val="20"/>
                      <w:szCs w:val="20"/>
                    </w:rPr>
                    <w:t>Черненко А.Д.</w:t>
                  </w:r>
                </w:p>
              </w:tc>
              <w:tc>
                <w:tcPr>
                  <w:tcW w:w="1439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C21789">
                    <w:rPr>
                      <w:sz w:val="20"/>
                      <w:szCs w:val="20"/>
                    </w:rPr>
                    <w:t>1/100%</w:t>
                  </w:r>
                </w:p>
              </w:tc>
            </w:tr>
            <w:tr w:rsidR="00626E09" w:rsidRPr="00C21789" w:rsidTr="00384B12">
              <w:trPr>
                <w:trHeight w:val="644"/>
              </w:trPr>
              <w:tc>
                <w:tcPr>
                  <w:tcW w:w="3369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C21789">
                    <w:rPr>
                      <w:b/>
                      <w:sz w:val="20"/>
                      <w:szCs w:val="20"/>
                    </w:rPr>
                    <w:t>Интелектуальные марафоны</w:t>
                  </w:r>
                </w:p>
              </w:tc>
              <w:tc>
                <w:tcPr>
                  <w:tcW w:w="3720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rPr>
                      <w:rFonts w:eastAsia="Calibri"/>
                      <w:color w:val="181717"/>
                      <w:sz w:val="20"/>
                      <w:szCs w:val="20"/>
                    </w:rPr>
                  </w:pPr>
                  <w:r w:rsidRPr="00C21789">
                    <w:rPr>
                      <w:rFonts w:eastAsia="Calibri"/>
                      <w:sz w:val="20"/>
                      <w:szCs w:val="20"/>
                    </w:rPr>
                    <w:t xml:space="preserve">«Я - путешественник (Путешествуем по России, миру)» </w:t>
                  </w:r>
                  <w:r w:rsidRPr="00C21789">
                    <w:rPr>
                      <w:rFonts w:eastAsia="Calibri"/>
                      <w:color w:val="181717"/>
                      <w:sz w:val="20"/>
                      <w:szCs w:val="20"/>
                    </w:rPr>
                    <w:t>игры-путешествия, видео-экскурсии соревновательной направленности</w:t>
                  </w:r>
                </w:p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0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spacing w:after="200"/>
                    <w:rPr>
                      <w:sz w:val="20"/>
                      <w:szCs w:val="20"/>
                    </w:rPr>
                  </w:pPr>
                  <w:r w:rsidRPr="00C21789">
                    <w:rPr>
                      <w:rFonts w:eastAsia="Calibri"/>
                      <w:color w:val="181717"/>
                      <w:sz w:val="20"/>
                      <w:szCs w:val="20"/>
                    </w:rPr>
                    <w:t>Филимонова Е.Е.</w:t>
                  </w:r>
                </w:p>
              </w:tc>
              <w:tc>
                <w:tcPr>
                  <w:tcW w:w="1439" w:type="dxa"/>
                </w:tcPr>
                <w:p w:rsidR="00626E09" w:rsidRPr="00C21789" w:rsidRDefault="00626E09" w:rsidP="00626E09">
                  <w:pPr>
                    <w:framePr w:hSpace="180" w:wrap="around" w:vAnchor="text" w:hAnchor="margin" w:xAlign="center" w:y="944"/>
                    <w:spacing w:after="200"/>
                    <w:rPr>
                      <w:sz w:val="20"/>
                      <w:szCs w:val="20"/>
                    </w:rPr>
                  </w:pPr>
                  <w:r w:rsidRPr="00C21789">
                    <w:rPr>
                      <w:sz w:val="20"/>
                      <w:szCs w:val="20"/>
                    </w:rPr>
                    <w:t>1/100%</w:t>
                  </w:r>
                </w:p>
              </w:tc>
            </w:tr>
            <w:tr w:rsidR="00626E09" w:rsidRPr="00626E09" w:rsidTr="00384B12">
              <w:trPr>
                <w:trHeight w:val="644"/>
              </w:trPr>
              <w:tc>
                <w:tcPr>
                  <w:tcW w:w="3369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26E09">
                    <w:rPr>
                      <w:b/>
                      <w:sz w:val="20"/>
                      <w:szCs w:val="20"/>
                    </w:rPr>
                    <w:t>«Учение с увлечением»</w:t>
                  </w:r>
                </w:p>
              </w:tc>
              <w:tc>
                <w:tcPr>
                  <w:tcW w:w="3720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rFonts w:eastAsia="Calibri"/>
                      <w:color w:val="181717"/>
                      <w:sz w:val="20"/>
                      <w:szCs w:val="20"/>
                    </w:rPr>
                  </w:pPr>
                  <w:r w:rsidRPr="00626E09">
                    <w:rPr>
                      <w:rFonts w:eastAsia="Calibri"/>
                      <w:color w:val="181717"/>
                      <w:sz w:val="20"/>
                      <w:szCs w:val="20"/>
                    </w:rPr>
                    <w:t xml:space="preserve"> Клуб театрального творчества </w:t>
                  </w:r>
                </w:p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ind w:firstLine="709"/>
                    <w:jc w:val="both"/>
                    <w:rPr>
                      <w:color w:val="181717"/>
                      <w:sz w:val="20"/>
                      <w:szCs w:val="20"/>
                    </w:rPr>
                  </w:pPr>
                </w:p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626E09">
                    <w:rPr>
                      <w:color w:val="181717"/>
                      <w:sz w:val="20"/>
                      <w:szCs w:val="20"/>
                    </w:rPr>
                    <w:br w:type="page"/>
                  </w:r>
                </w:p>
              </w:tc>
              <w:tc>
                <w:tcPr>
                  <w:tcW w:w="2070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spacing w:after="200"/>
                    <w:rPr>
                      <w:sz w:val="20"/>
                      <w:szCs w:val="20"/>
                    </w:rPr>
                  </w:pPr>
                  <w:r w:rsidRPr="00626E09">
                    <w:rPr>
                      <w:rFonts w:eastAsia="Calibri"/>
                      <w:color w:val="181717"/>
                      <w:sz w:val="20"/>
                      <w:szCs w:val="20"/>
                    </w:rPr>
                    <w:t>Фабрика Т.В.</w:t>
                  </w:r>
                </w:p>
              </w:tc>
              <w:tc>
                <w:tcPr>
                  <w:tcW w:w="1439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spacing w:after="200"/>
                    <w:rPr>
                      <w:sz w:val="20"/>
                      <w:szCs w:val="20"/>
                    </w:rPr>
                  </w:pPr>
                  <w:r w:rsidRPr="00626E09">
                    <w:rPr>
                      <w:sz w:val="20"/>
                      <w:szCs w:val="20"/>
                    </w:rPr>
                    <w:t>1/100%</w:t>
                  </w:r>
                </w:p>
              </w:tc>
            </w:tr>
          </w:tbl>
          <w:p w:rsidR="00626E09" w:rsidRPr="00626E09" w:rsidRDefault="00626E09" w:rsidP="00626E09">
            <w:pPr>
              <w:jc w:val="center"/>
              <w:rPr>
                <w:b/>
                <w:sz w:val="20"/>
                <w:szCs w:val="20"/>
              </w:rPr>
            </w:pPr>
            <w:r w:rsidRPr="00626E09">
              <w:rPr>
                <w:b/>
                <w:sz w:val="20"/>
                <w:szCs w:val="20"/>
              </w:rPr>
              <w:t>для 5-9 класса</w:t>
            </w:r>
          </w:p>
          <w:p w:rsidR="00626E09" w:rsidRPr="00626E09" w:rsidRDefault="00626E09" w:rsidP="00626E09">
            <w:pPr>
              <w:pStyle w:val="2"/>
              <w:rPr>
                <w:sz w:val="20"/>
                <w:szCs w:val="20"/>
              </w:rPr>
            </w:pPr>
          </w:p>
          <w:tbl>
            <w:tblPr>
              <w:tblW w:w="105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3369"/>
              <w:gridCol w:w="3720"/>
              <w:gridCol w:w="2070"/>
              <w:gridCol w:w="1439"/>
            </w:tblGrid>
            <w:tr w:rsidR="00626E09" w:rsidRPr="00626E09" w:rsidTr="00384B12">
              <w:trPr>
                <w:trHeight w:val="309"/>
              </w:trPr>
              <w:tc>
                <w:tcPr>
                  <w:tcW w:w="3369" w:type="dxa"/>
                  <w:vMerge w:val="restart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26E09">
                    <w:rPr>
                      <w:b/>
                      <w:sz w:val="20"/>
                      <w:szCs w:val="20"/>
                    </w:rPr>
                    <w:t>Направление внеурочной деятельности</w:t>
                  </w:r>
                </w:p>
              </w:tc>
              <w:tc>
                <w:tcPr>
                  <w:tcW w:w="3720" w:type="dxa"/>
                  <w:vMerge w:val="restart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26E09">
                    <w:rPr>
                      <w:b/>
                      <w:sz w:val="20"/>
                      <w:szCs w:val="20"/>
                    </w:rPr>
                    <w:t>Факультатив, кружок,</w:t>
                  </w:r>
                </w:p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26E09">
                    <w:rPr>
                      <w:b/>
                      <w:sz w:val="20"/>
                      <w:szCs w:val="20"/>
                    </w:rPr>
                    <w:t>общественно-полезная практика</w:t>
                  </w:r>
                </w:p>
              </w:tc>
              <w:tc>
                <w:tcPr>
                  <w:tcW w:w="2070" w:type="dxa"/>
                  <w:vMerge w:val="restart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26E09">
                    <w:rPr>
                      <w:b/>
                      <w:sz w:val="20"/>
                      <w:szCs w:val="20"/>
                    </w:rPr>
                    <w:t>ответственный</w:t>
                  </w:r>
                </w:p>
              </w:tc>
              <w:tc>
                <w:tcPr>
                  <w:tcW w:w="1439" w:type="dxa"/>
                  <w:vMerge w:val="restart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26E09">
                    <w:rPr>
                      <w:b/>
                      <w:sz w:val="20"/>
                      <w:szCs w:val="20"/>
                    </w:rPr>
                    <w:t>Кол-во час</w:t>
                  </w:r>
                </w:p>
              </w:tc>
            </w:tr>
            <w:tr w:rsidR="00626E09" w:rsidRPr="00626E09" w:rsidTr="00384B12">
              <w:trPr>
                <w:trHeight w:val="309"/>
              </w:trPr>
              <w:tc>
                <w:tcPr>
                  <w:tcW w:w="3369" w:type="dxa"/>
                  <w:vMerge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3720" w:type="dxa"/>
                  <w:vMerge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0" w:type="dxa"/>
                  <w:vMerge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  <w:vMerge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</w:tr>
            <w:tr w:rsidR="00626E09" w:rsidRPr="00626E09" w:rsidTr="00384B12">
              <w:tc>
                <w:tcPr>
                  <w:tcW w:w="3369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26E09">
                    <w:rPr>
                      <w:b/>
                      <w:sz w:val="20"/>
                      <w:szCs w:val="20"/>
                    </w:rPr>
                    <w:t>Физическое развитие</w:t>
                  </w:r>
                </w:p>
              </w:tc>
              <w:tc>
                <w:tcPr>
                  <w:tcW w:w="3720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626E09">
                    <w:rPr>
                      <w:sz w:val="20"/>
                      <w:szCs w:val="20"/>
                    </w:rPr>
                    <w:t>Клуб юнармейцев «Лидер»</w:t>
                  </w:r>
                </w:p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0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626E09">
                    <w:rPr>
                      <w:sz w:val="20"/>
                      <w:szCs w:val="20"/>
                    </w:rPr>
                    <w:t>Шипицын А.Г.</w:t>
                  </w:r>
                </w:p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1439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  <w:r w:rsidRPr="00626E09">
                    <w:rPr>
                      <w:sz w:val="20"/>
                      <w:szCs w:val="20"/>
                    </w:rPr>
                    <w:t>1/100%</w:t>
                  </w:r>
                </w:p>
              </w:tc>
            </w:tr>
            <w:tr w:rsidR="00626E09" w:rsidRPr="00626E09" w:rsidTr="00384B12">
              <w:tc>
                <w:tcPr>
                  <w:tcW w:w="3369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tabs>
                      <w:tab w:val="left" w:pos="598"/>
                    </w:tabs>
                    <w:rPr>
                      <w:b/>
                      <w:sz w:val="20"/>
                      <w:szCs w:val="20"/>
                    </w:rPr>
                  </w:pPr>
                  <w:r w:rsidRPr="00626E09">
                    <w:rPr>
                      <w:b/>
                      <w:sz w:val="20"/>
                      <w:szCs w:val="20"/>
                    </w:rPr>
                    <w:t xml:space="preserve">Гражданско-патриотическое </w:t>
                  </w:r>
                </w:p>
              </w:tc>
              <w:tc>
                <w:tcPr>
                  <w:tcW w:w="3720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  <w:r w:rsidRPr="00626E09">
                    <w:rPr>
                      <w:sz w:val="20"/>
                      <w:szCs w:val="20"/>
                    </w:rPr>
                    <w:t>Волонтерское движение «Добрые сердца», школьная музейная комната.</w:t>
                  </w:r>
                </w:p>
                <w:p w:rsid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  <w:p w:rsidR="00626E09" w:rsidRPr="00626E09" w:rsidRDefault="00357117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 xml:space="preserve"> </w:t>
                  </w:r>
                  <w:r w:rsidR="00384B12">
                    <w:rPr>
                      <w:sz w:val="20"/>
                      <w:szCs w:val="20"/>
                    </w:rPr>
                    <w:t xml:space="preserve"> </w:t>
                  </w:r>
                  <w:r w:rsidR="00626E09" w:rsidRPr="00626E09">
                    <w:rPr>
                      <w:sz w:val="20"/>
                      <w:szCs w:val="20"/>
                    </w:rPr>
                    <w:t>Разговор о важном</w:t>
                  </w:r>
                </w:p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0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  <w:r w:rsidRPr="00626E09">
                    <w:rPr>
                      <w:sz w:val="20"/>
                      <w:szCs w:val="20"/>
                    </w:rPr>
                    <w:t>Мингазова НН</w:t>
                  </w:r>
                </w:p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  <w:r w:rsidRPr="00626E09">
                    <w:rPr>
                      <w:sz w:val="20"/>
                      <w:szCs w:val="20"/>
                    </w:rPr>
                    <w:t>Кл.руководители</w:t>
                  </w:r>
                </w:p>
              </w:tc>
              <w:tc>
                <w:tcPr>
                  <w:tcW w:w="1439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spacing w:after="200"/>
                    <w:rPr>
                      <w:sz w:val="20"/>
                      <w:szCs w:val="20"/>
                    </w:rPr>
                  </w:pPr>
                  <w:r w:rsidRPr="00626E09">
                    <w:rPr>
                      <w:sz w:val="20"/>
                      <w:szCs w:val="20"/>
                    </w:rPr>
                    <w:t>1/100%</w:t>
                  </w:r>
                </w:p>
              </w:tc>
            </w:tr>
            <w:tr w:rsidR="00626E09" w:rsidRPr="00626E09" w:rsidTr="00384B12">
              <w:trPr>
                <w:trHeight w:val="325"/>
              </w:trPr>
              <w:tc>
                <w:tcPr>
                  <w:tcW w:w="3369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26E09">
                    <w:rPr>
                      <w:b/>
                      <w:sz w:val="20"/>
                      <w:szCs w:val="20"/>
                    </w:rPr>
                    <w:t>Духовно-нравственное</w:t>
                  </w:r>
                </w:p>
              </w:tc>
              <w:tc>
                <w:tcPr>
                  <w:tcW w:w="3720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rPr>
                      <w:rFonts w:eastAsia="Calibri"/>
                      <w:sz w:val="20"/>
                      <w:szCs w:val="20"/>
                    </w:rPr>
                  </w:pPr>
                  <w:r w:rsidRPr="00626E09">
                    <w:rPr>
                      <w:rFonts w:eastAsia="Calibri"/>
                      <w:sz w:val="20"/>
                      <w:szCs w:val="20"/>
                    </w:rPr>
                    <w:t xml:space="preserve">«Становлюсь грамотным читателем: читаю, думаю, понимаю» литературная гостиная, театральная деятельность </w:t>
                  </w:r>
                </w:p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0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rFonts w:eastAsia="Calibri"/>
                      <w:sz w:val="20"/>
                      <w:szCs w:val="20"/>
                    </w:rPr>
                  </w:pPr>
                  <w:r w:rsidRPr="00626E09">
                    <w:rPr>
                      <w:rFonts w:eastAsia="Calibri"/>
                      <w:sz w:val="20"/>
                      <w:szCs w:val="20"/>
                    </w:rPr>
                    <w:t>Ильчук И.Ф.</w:t>
                  </w:r>
                </w:p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  <w:r w:rsidRPr="00626E09">
                    <w:rPr>
                      <w:rFonts w:eastAsia="Calibri"/>
                      <w:sz w:val="20"/>
                      <w:szCs w:val="20"/>
                    </w:rPr>
                    <w:t>Гусева О.А.</w:t>
                  </w:r>
                </w:p>
              </w:tc>
              <w:tc>
                <w:tcPr>
                  <w:tcW w:w="1439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sz w:val="20"/>
                      <w:szCs w:val="20"/>
                    </w:rPr>
                  </w:pPr>
                  <w:r w:rsidRPr="00626E09">
                    <w:rPr>
                      <w:sz w:val="20"/>
                      <w:szCs w:val="20"/>
                    </w:rPr>
                    <w:t>1/100%</w:t>
                  </w:r>
                </w:p>
              </w:tc>
            </w:tr>
            <w:tr w:rsidR="00626E09" w:rsidRPr="00626E09" w:rsidTr="00384B12">
              <w:trPr>
                <w:trHeight w:val="643"/>
              </w:trPr>
              <w:tc>
                <w:tcPr>
                  <w:tcW w:w="3369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26E09">
                    <w:rPr>
                      <w:b/>
                      <w:sz w:val="20"/>
                      <w:szCs w:val="20"/>
                    </w:rPr>
                    <w:t>Эстетическое</w:t>
                  </w:r>
                </w:p>
              </w:tc>
              <w:tc>
                <w:tcPr>
                  <w:tcW w:w="3720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626E09">
                    <w:rPr>
                      <w:sz w:val="20"/>
                      <w:szCs w:val="20"/>
                    </w:rPr>
                    <w:t xml:space="preserve"> </w:t>
                  </w:r>
                  <w:r w:rsidRPr="00626E09">
                    <w:rPr>
                      <w:rFonts w:eastAsia="Calibri"/>
                      <w:color w:val="181717"/>
                      <w:sz w:val="20"/>
                      <w:szCs w:val="20"/>
                    </w:rPr>
                    <w:t xml:space="preserve">«В мире музыкальных звуков» школьный хор </w:t>
                  </w:r>
                </w:p>
              </w:tc>
              <w:tc>
                <w:tcPr>
                  <w:tcW w:w="2070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rPr>
                      <w:rFonts w:eastAsia="Calibri"/>
                      <w:color w:val="181717"/>
                      <w:sz w:val="20"/>
                      <w:szCs w:val="20"/>
                    </w:rPr>
                  </w:pPr>
                  <w:r w:rsidRPr="00626E09">
                    <w:rPr>
                      <w:rFonts w:eastAsia="Calibri"/>
                      <w:color w:val="181717"/>
                      <w:sz w:val="20"/>
                      <w:szCs w:val="20"/>
                    </w:rPr>
                    <w:t>Ильчук ЕГ</w:t>
                  </w:r>
                </w:p>
                <w:p w:rsidR="00626E09" w:rsidRPr="00626E09" w:rsidRDefault="007843B6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626E09">
                    <w:rPr>
                      <w:rFonts w:eastAsia="Calibri"/>
                      <w:color w:val="181717"/>
                      <w:sz w:val="20"/>
                      <w:szCs w:val="20"/>
                    </w:rPr>
                    <w:t>Филимонова ЕЕ</w:t>
                  </w:r>
                </w:p>
              </w:tc>
              <w:tc>
                <w:tcPr>
                  <w:tcW w:w="1439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626E09">
                    <w:rPr>
                      <w:sz w:val="20"/>
                      <w:szCs w:val="20"/>
                    </w:rPr>
                    <w:t>1/100%</w:t>
                  </w:r>
                </w:p>
              </w:tc>
            </w:tr>
            <w:tr w:rsidR="00626E09" w:rsidRPr="00626E09" w:rsidTr="00384B12">
              <w:trPr>
                <w:trHeight w:val="644"/>
              </w:trPr>
              <w:tc>
                <w:tcPr>
                  <w:tcW w:w="3369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26E09">
                    <w:rPr>
                      <w:b/>
                      <w:sz w:val="20"/>
                      <w:szCs w:val="20"/>
                    </w:rPr>
                    <w:t>Трудовое</w:t>
                  </w:r>
                </w:p>
              </w:tc>
              <w:tc>
                <w:tcPr>
                  <w:tcW w:w="3720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626E09">
                    <w:rPr>
                      <w:sz w:val="20"/>
                      <w:szCs w:val="20"/>
                    </w:rPr>
                    <w:t>Творческая мастерская</w:t>
                  </w:r>
                </w:p>
              </w:tc>
              <w:tc>
                <w:tcPr>
                  <w:tcW w:w="2070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  <w:lang w:val="en-US"/>
                    </w:rPr>
                  </w:pPr>
                  <w:r w:rsidRPr="00626E09">
                    <w:rPr>
                      <w:sz w:val="20"/>
                      <w:szCs w:val="20"/>
                    </w:rPr>
                    <w:t xml:space="preserve">Баженова О.А. </w:t>
                  </w:r>
                </w:p>
              </w:tc>
              <w:tc>
                <w:tcPr>
                  <w:tcW w:w="1439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626E09">
                    <w:rPr>
                      <w:sz w:val="20"/>
                      <w:szCs w:val="20"/>
                    </w:rPr>
                    <w:t>1/100%</w:t>
                  </w:r>
                </w:p>
              </w:tc>
            </w:tr>
            <w:tr w:rsidR="00626E09" w:rsidRPr="00626E09" w:rsidTr="00384B12">
              <w:trPr>
                <w:trHeight w:val="644"/>
              </w:trPr>
              <w:tc>
                <w:tcPr>
                  <w:tcW w:w="3369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26E09">
                    <w:rPr>
                      <w:b/>
                      <w:sz w:val="20"/>
                      <w:szCs w:val="20"/>
                    </w:rPr>
                    <w:t>Экологическое</w:t>
                  </w:r>
                </w:p>
              </w:tc>
              <w:tc>
                <w:tcPr>
                  <w:tcW w:w="3720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rPr>
                      <w:rFonts w:eastAsia="Calibri"/>
                      <w:color w:val="181717"/>
                      <w:sz w:val="20"/>
                      <w:szCs w:val="20"/>
                    </w:rPr>
                  </w:pPr>
                  <w:r w:rsidRPr="00626E09">
                    <w:rPr>
                      <w:rFonts w:eastAsia="Calibri"/>
                      <w:sz w:val="20"/>
                      <w:szCs w:val="20"/>
                    </w:rPr>
                    <w:t>«Билет в будущее»</w:t>
                  </w:r>
                  <w:r w:rsidRPr="00626E09">
                    <w:rPr>
                      <w:rFonts w:eastAsia="Calibri"/>
                      <w:color w:val="181717"/>
                      <w:sz w:val="20"/>
                      <w:szCs w:val="20"/>
                    </w:rPr>
                    <w:t xml:space="preserve"> </w:t>
                  </w:r>
                </w:p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</w:p>
              </w:tc>
              <w:tc>
                <w:tcPr>
                  <w:tcW w:w="2070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spacing w:after="200"/>
                    <w:rPr>
                      <w:sz w:val="20"/>
                      <w:szCs w:val="20"/>
                    </w:rPr>
                  </w:pPr>
                  <w:r w:rsidRPr="00626E09">
                    <w:rPr>
                      <w:rFonts w:eastAsia="Calibri"/>
                      <w:color w:val="181717"/>
                      <w:sz w:val="20"/>
                      <w:szCs w:val="20"/>
                    </w:rPr>
                    <w:t>Филимонова Е.Е.</w:t>
                  </w:r>
                </w:p>
              </w:tc>
              <w:tc>
                <w:tcPr>
                  <w:tcW w:w="1439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spacing w:after="200"/>
                    <w:rPr>
                      <w:sz w:val="20"/>
                      <w:szCs w:val="20"/>
                    </w:rPr>
                  </w:pPr>
                  <w:r w:rsidRPr="00626E09">
                    <w:rPr>
                      <w:sz w:val="20"/>
                      <w:szCs w:val="20"/>
                    </w:rPr>
                    <w:t>1/100%</w:t>
                  </w:r>
                </w:p>
              </w:tc>
            </w:tr>
            <w:tr w:rsidR="00626E09" w:rsidRPr="00626E09" w:rsidTr="00384B12">
              <w:trPr>
                <w:trHeight w:val="644"/>
              </w:trPr>
              <w:tc>
                <w:tcPr>
                  <w:tcW w:w="3369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center"/>
                    <w:rPr>
                      <w:b/>
                      <w:sz w:val="20"/>
                      <w:szCs w:val="20"/>
                    </w:rPr>
                  </w:pPr>
                  <w:r w:rsidRPr="00626E09">
                    <w:rPr>
                      <w:b/>
                      <w:sz w:val="20"/>
                      <w:szCs w:val="20"/>
                    </w:rPr>
                    <w:t>Ценности научного познания</w:t>
                  </w:r>
                </w:p>
              </w:tc>
              <w:tc>
                <w:tcPr>
                  <w:tcW w:w="3720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jc w:val="both"/>
                    <w:rPr>
                      <w:rFonts w:eastAsia="Calibri"/>
                      <w:color w:val="181717"/>
                      <w:sz w:val="20"/>
                      <w:szCs w:val="20"/>
                    </w:rPr>
                  </w:pPr>
                  <w:r w:rsidRPr="00626E09">
                    <w:rPr>
                      <w:rFonts w:eastAsia="Calibri"/>
                      <w:color w:val="181717"/>
                      <w:sz w:val="20"/>
                      <w:szCs w:val="20"/>
                    </w:rPr>
                    <w:t xml:space="preserve"> «Познавательная математика»</w:t>
                  </w:r>
                </w:p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ind w:firstLine="709"/>
                    <w:jc w:val="both"/>
                    <w:rPr>
                      <w:color w:val="181717"/>
                      <w:sz w:val="20"/>
                      <w:szCs w:val="20"/>
                    </w:rPr>
                  </w:pPr>
                </w:p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rPr>
                      <w:sz w:val="20"/>
                      <w:szCs w:val="20"/>
                    </w:rPr>
                  </w:pPr>
                  <w:r w:rsidRPr="00626E09">
                    <w:rPr>
                      <w:color w:val="181717"/>
                      <w:sz w:val="20"/>
                      <w:szCs w:val="20"/>
                    </w:rPr>
                    <w:lastRenderedPageBreak/>
                    <w:br w:type="page"/>
                  </w:r>
                </w:p>
              </w:tc>
              <w:tc>
                <w:tcPr>
                  <w:tcW w:w="2070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spacing w:after="200"/>
                    <w:rPr>
                      <w:sz w:val="20"/>
                      <w:szCs w:val="20"/>
                    </w:rPr>
                  </w:pPr>
                  <w:r w:rsidRPr="00626E09">
                    <w:rPr>
                      <w:rFonts w:eastAsia="Calibri"/>
                      <w:color w:val="181717"/>
                      <w:sz w:val="20"/>
                      <w:szCs w:val="20"/>
                    </w:rPr>
                    <w:lastRenderedPageBreak/>
                    <w:t xml:space="preserve">Хохлова </w:t>
                  </w:r>
                  <w:proofErr w:type="gramStart"/>
                  <w:r w:rsidRPr="00626E09">
                    <w:rPr>
                      <w:rFonts w:eastAsia="Calibri"/>
                      <w:color w:val="181717"/>
                      <w:sz w:val="20"/>
                      <w:szCs w:val="20"/>
                    </w:rPr>
                    <w:t>Н</w:t>
                  </w:r>
                  <w:r w:rsidR="007843B6">
                    <w:rPr>
                      <w:rFonts w:eastAsia="Calibri"/>
                      <w:color w:val="181717"/>
                      <w:sz w:val="20"/>
                      <w:szCs w:val="20"/>
                    </w:rPr>
                    <w:t>.</w:t>
                  </w:r>
                  <w:r w:rsidRPr="00626E09">
                    <w:rPr>
                      <w:rFonts w:eastAsia="Calibri"/>
                      <w:color w:val="181717"/>
                      <w:sz w:val="20"/>
                      <w:szCs w:val="20"/>
                    </w:rPr>
                    <w:t>П</w:t>
                  </w:r>
                  <w:proofErr w:type="gramEnd"/>
                  <w:r w:rsidRPr="00626E09">
                    <w:rPr>
                      <w:rFonts w:eastAsia="Calibri"/>
                      <w:color w:val="181717"/>
                      <w:sz w:val="20"/>
                      <w:szCs w:val="20"/>
                    </w:rPr>
                    <w:t>,</w:t>
                  </w:r>
                </w:p>
              </w:tc>
              <w:tc>
                <w:tcPr>
                  <w:tcW w:w="1439" w:type="dxa"/>
                </w:tcPr>
                <w:p w:rsidR="00626E09" w:rsidRPr="00626E09" w:rsidRDefault="00626E09" w:rsidP="00626E09">
                  <w:pPr>
                    <w:framePr w:hSpace="180" w:wrap="around" w:vAnchor="text" w:hAnchor="margin" w:xAlign="center" w:y="944"/>
                    <w:spacing w:after="200"/>
                    <w:rPr>
                      <w:sz w:val="20"/>
                      <w:szCs w:val="20"/>
                    </w:rPr>
                  </w:pPr>
                  <w:r w:rsidRPr="00626E09">
                    <w:rPr>
                      <w:sz w:val="20"/>
                      <w:szCs w:val="20"/>
                    </w:rPr>
                    <w:t>1/100%</w:t>
                  </w:r>
                </w:p>
              </w:tc>
            </w:tr>
          </w:tbl>
          <w:p w:rsidR="00626E09" w:rsidRPr="00023542" w:rsidRDefault="00626E09" w:rsidP="00626E09">
            <w:pPr>
              <w:ind w:firstLine="846"/>
              <w:jc w:val="both"/>
            </w:pPr>
          </w:p>
          <w:p w:rsidR="00626E09" w:rsidRPr="00C21789" w:rsidRDefault="00626E09" w:rsidP="00626E09">
            <w:pPr>
              <w:ind w:firstLine="846"/>
              <w:jc w:val="both"/>
              <w:rPr>
                <w:sz w:val="20"/>
                <w:szCs w:val="20"/>
              </w:rPr>
            </w:pPr>
          </w:p>
          <w:tbl>
            <w:tblPr>
              <w:tblW w:w="9544" w:type="dxa"/>
              <w:tblInd w:w="49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A0" w:firstRow="1" w:lastRow="0" w:firstColumn="1" w:lastColumn="0" w:noHBand="0" w:noVBand="0"/>
            </w:tblPr>
            <w:tblGrid>
              <w:gridCol w:w="2407"/>
              <w:gridCol w:w="2379"/>
              <w:gridCol w:w="2379"/>
              <w:gridCol w:w="2379"/>
            </w:tblGrid>
            <w:tr w:rsidR="000070E7" w:rsidRPr="00466350" w:rsidTr="000070E7">
              <w:tc>
                <w:tcPr>
                  <w:tcW w:w="2407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Класс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202</w:t>
                  </w:r>
                  <w:r w:rsidR="00371FE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2</w:t>
                  </w: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-202</w:t>
                  </w:r>
                  <w:r w:rsidR="00371FE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202</w:t>
                  </w:r>
                  <w:r w:rsidR="00371FE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3</w:t>
                  </w: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-202</w:t>
                  </w:r>
                  <w:r w:rsidR="00371FE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202</w:t>
                  </w:r>
                  <w:r w:rsidR="00371FE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4</w:t>
                  </w: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-202</w:t>
                  </w:r>
                  <w:r w:rsidR="00371FE2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</w:tr>
            <w:tr w:rsidR="000070E7" w:rsidRPr="00466350" w:rsidTr="000070E7">
              <w:tc>
                <w:tcPr>
                  <w:tcW w:w="2407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</w:tr>
            <w:tr w:rsidR="000070E7" w:rsidRPr="00466350" w:rsidTr="000070E7">
              <w:tc>
                <w:tcPr>
                  <w:tcW w:w="2407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</w:tr>
            <w:tr w:rsidR="000070E7" w:rsidRPr="00466350" w:rsidTr="000070E7">
              <w:tc>
                <w:tcPr>
                  <w:tcW w:w="2407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</w:tr>
            <w:tr w:rsidR="000070E7" w:rsidRPr="00466350" w:rsidTr="000070E7">
              <w:tc>
                <w:tcPr>
                  <w:tcW w:w="2407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</w:tr>
            <w:tr w:rsidR="000070E7" w:rsidRPr="00466350" w:rsidTr="000070E7">
              <w:tc>
                <w:tcPr>
                  <w:tcW w:w="2407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</w:tr>
            <w:tr w:rsidR="000070E7" w:rsidRPr="00466350" w:rsidTr="000070E7">
              <w:tc>
                <w:tcPr>
                  <w:tcW w:w="2407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</w:tr>
            <w:tr w:rsidR="000070E7" w:rsidRPr="00466350" w:rsidTr="000070E7">
              <w:tc>
                <w:tcPr>
                  <w:tcW w:w="2407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</w:tr>
            <w:tr w:rsidR="000070E7" w:rsidRPr="00466350" w:rsidTr="000070E7">
              <w:tc>
                <w:tcPr>
                  <w:tcW w:w="2407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</w:tr>
            <w:tr w:rsidR="000070E7" w:rsidRPr="00466350" w:rsidTr="000070E7">
              <w:tc>
                <w:tcPr>
                  <w:tcW w:w="2407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  <w:tc>
                <w:tcPr>
                  <w:tcW w:w="2379" w:type="dxa"/>
                </w:tcPr>
                <w:p w:rsidR="000070E7" w:rsidRPr="00466350" w:rsidRDefault="000070E7" w:rsidP="008C73D5">
                  <w:pPr>
                    <w:framePr w:hSpace="180" w:wrap="around" w:vAnchor="text" w:hAnchor="margin" w:xAlign="center" w:y="944"/>
                    <w:spacing w:before="100" w:beforeAutospacing="1" w:after="100" w:afterAutospacing="1" w:line="240" w:lineRule="atLeast"/>
                    <w:jc w:val="center"/>
                    <w:outlineLvl w:val="2"/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iCs/>
                      <w:color w:val="000000"/>
                      <w:sz w:val="20"/>
                      <w:szCs w:val="20"/>
                    </w:rPr>
                    <w:t>100%</w:t>
                  </w:r>
                </w:p>
              </w:tc>
            </w:tr>
          </w:tbl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Из таблицы видно, что внеурочной деятельностью учащиеся охвачены 100%. Педагоги работают с детьми до конца учебных занятий, </w:t>
            </w:r>
            <w:proofErr w:type="gramStart"/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т.к</w:t>
            </w:r>
            <w:proofErr w:type="gramEnd"/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школу посещают дети из трех сел Степановка, Афанасьевка и Антоновка.</w:t>
            </w:r>
          </w:p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 Следовательно, продолжить работу с учащимися по внеурочной деятельности, разнообразить формы и методы ее проведения, повысить уровень активности обучающихся до </w:t>
            </w:r>
            <w:r w:rsidR="00371FE2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100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 xml:space="preserve">%. </w:t>
            </w:r>
          </w:p>
        </w:tc>
      </w:tr>
      <w:tr w:rsidR="000C0A7F" w:rsidRPr="00466350" w:rsidTr="00C960EC"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lastRenderedPageBreak/>
              <w:t>Участие в социальных проектах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numPr>
                <w:ilvl w:val="0"/>
                <w:numId w:val="1"/>
              </w:num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</w:p>
          <w:p w:rsidR="000C0A7F" w:rsidRPr="00466350" w:rsidRDefault="000C0A7F" w:rsidP="000C0A7F">
            <w:pPr>
              <w:numPr>
                <w:ilvl w:val="0"/>
                <w:numId w:val="1"/>
              </w:num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Школьных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«День тигра», Акция «Часовой у знамени», «Письмо солдату», «Посылка солдату»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Спартакиада «Выбери спорт в рамках акции «За ЗОЖ». </w:t>
            </w:r>
          </w:p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«Мы помним, мы гордимся!»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«Открытка ветерану», уроки Мира и Мужества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«Это гордое слово Победа!»,</w:t>
            </w:r>
            <w:r w:rsidRPr="004663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«Чистые лёгкие планеты», «Каждой пичужке по кормушке», «Прилетай, скворушка», «Муравейник».</w:t>
            </w:r>
          </w:p>
        </w:tc>
      </w:tr>
      <w:tr w:rsidR="000C0A7F" w:rsidRPr="00466350" w:rsidTr="00C960EC"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Традиции ОУ</w:t>
            </w:r>
          </w:p>
        </w:tc>
      </w:tr>
      <w:tr w:rsidR="000C0A7F" w:rsidRPr="00466350" w:rsidTr="009D518E">
        <w:trPr>
          <w:trHeight w:val="6228"/>
        </w:trPr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Гражданско-патриотическое воспитание. 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В течение </w:t>
            </w:r>
            <w:proofErr w:type="gramStart"/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года</w:t>
            </w:r>
            <w:r w:rsidR="00842881">
              <w:rPr>
                <w:rFonts w:ascii="Times New Roman" w:hAnsi="Times New Roman" w:cs="Times New Roman"/>
                <w:sz w:val="20"/>
                <w:szCs w:val="20"/>
              </w:rPr>
              <w:t>,который</w:t>
            </w:r>
            <w:proofErr w:type="gramEnd"/>
            <w:r w:rsidR="00842881">
              <w:rPr>
                <w:rFonts w:ascii="Times New Roman" w:hAnsi="Times New Roman" w:cs="Times New Roman"/>
                <w:sz w:val="20"/>
                <w:szCs w:val="20"/>
              </w:rPr>
              <w:t xml:space="preserve"> был объявлен годом Защитника Отечества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педагогическим коллективом была проделана большая работа по данному направлению: воспитывалось уважение к символам и атрибутам Российского государства, учащиеся были участниками тематических бесед и викторин по данной тематике, прививалась любовь к Малой Родине, к родной школе через традиционные школьные дела. Главенствующей линией в воспитательной работе было воспитание человека–патриота, творческого, компетентного гражданина России, сохраняющего преемственность духовных и культурных традиций многонационального народа Российской Федерации.</w:t>
            </w:r>
          </w:p>
          <w:p w:rsidR="000C0A7F" w:rsidRPr="00466350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В школе по традиции проведены акции: «Обелиск», «Открытка ветерану», уроки Мира и Мужества, которые прошли под девизом «Это гордое слово Победа!», классные часы -  « Битва за Москву», «Разгром фашистских войск под Сталинградом», «Снятие блокады Ленинграда», «Курская битва», « Битва за Берлин», конкурс рисунков по теме: «Никто не забыт и ничто не забыто»; приняли наши ученики участие и в Вахте Памяти-202</w:t>
            </w:r>
            <w:r w:rsidR="00C3732B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;  в  концерте «Вы не забыли наши имена?..»  В феврале прошёл месячник «Защитнику Отечества посвящается». Особый интерес вызвали военизированные эстафеты среди 7-9 классов, «Рыцарские турниры» для 1-4 классов — это своеобразная небольшая “закалка” характеров мальчиков путем разнообразных конкурсов. (Кто самый ловкий, сильный, находчивый, смекалистый? и т. д.). Проводились соревнования по пионерболу среди 7-9 классов. Приняли участие в конкурсе чтецов стихотворений, посвященных Дню Победы.</w:t>
            </w:r>
          </w:p>
          <w:p w:rsidR="000C0A7F" w:rsidRPr="00466350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Успешная реализация запланированных мероприятий обусловлена, прежде всего, тем, что план был составлен с учётом сложившихся традиций ОУ, умелым руководством координатора месячника, заинтересованностью педагогического коллектива учителей, обучающихся школы. В школе работает волонтерское движение, «Совет старшеклассников», </w:t>
            </w:r>
            <w:proofErr w:type="gramStart"/>
            <w:r w:rsidR="000070E7" w:rsidRPr="00466350">
              <w:rPr>
                <w:rFonts w:ascii="Times New Roman" w:hAnsi="Times New Roman" w:cs="Times New Roman"/>
                <w:sz w:val="20"/>
                <w:szCs w:val="20"/>
              </w:rPr>
              <w:t>« Орлята</w:t>
            </w:r>
            <w:proofErr w:type="gramEnd"/>
            <w:r w:rsidR="000070E7"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России»,</w:t>
            </w:r>
            <w:r w:rsidR="00842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школьный кукольный театр, хор, отряд «ЮИД».</w:t>
            </w:r>
            <w:r w:rsidR="00842881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C3732B">
              <w:rPr>
                <w:rFonts w:ascii="Times New Roman" w:hAnsi="Times New Roman" w:cs="Times New Roman"/>
                <w:sz w:val="20"/>
                <w:szCs w:val="20"/>
              </w:rPr>
              <w:t>Ежеквартально отряд волонтеров организовывает сбор посылок солдатам на СВО, вместе с родителями запланирована аллея памяти погибшим СВО (март-июнь 2026 г)</w:t>
            </w:r>
          </w:p>
          <w:p w:rsidR="000C0A7F" w:rsidRPr="00466350" w:rsidRDefault="000C0A7F" w:rsidP="000C0A7F">
            <w:pPr>
              <w:spacing w:line="276" w:lineRule="atLeast"/>
              <w:jc w:val="center"/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color w:val="000000"/>
                <w:sz w:val="20"/>
                <w:szCs w:val="20"/>
              </w:rPr>
              <w:t>Физкультурно-оздоровительное воспитание.</w:t>
            </w:r>
          </w:p>
          <w:p w:rsidR="000C0A7F" w:rsidRPr="00466350" w:rsidRDefault="000C0A7F" w:rsidP="000C0A7F">
            <w:pPr>
              <w:spacing w:line="276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Взяв за основу своей деятельности перспективную программу здоровья, каждый учитель нашего коллектива организует свою деятельность по оздоровлению детей, по формированию у них ориентации на здоровый образ жизни и по улучшению физического и нравственного воспитания обучающихся. Проблемой сохранения здоровья учащихся, формированием здорового образа жизни занимается непосредственно учитель физкультуры и классные руководители 1-9 классов.       Теме укрепления здоровья посвящены классные часы, уроки здоровья, тренинги и практические занятия по профилактике вредных привычек:</w:t>
            </w:r>
          </w:p>
          <w:p w:rsidR="000C0A7F" w:rsidRPr="00466350" w:rsidRDefault="000C0A7F" w:rsidP="000C0A7F">
            <w:pPr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 «Хочу быть здоровым» (игра-беседа), «Встреча с Мойдодыром» (игра), Час здоровья, «Что делает человека здоровым и счастливым?», «Вредные привычки», «Научись себя беречь», «Сто дорог – одна твоя».</w:t>
            </w:r>
          </w:p>
          <w:p w:rsidR="000C0A7F" w:rsidRPr="00466350" w:rsidRDefault="000C0A7F" w:rsidP="000C0A7F">
            <w:pPr>
              <w:spacing w:line="276" w:lineRule="atLeast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        Ребята с удовольствием занимаются в спортивных кружках общей физической подготовки, настольного тенниса и волейбола.     Праздником спорта и здоровья становятся в школе Дни Здоровья, которые проходят раз в четверть и имеют разную программу проведения: туристическая эстафета, путешествие по </w:t>
            </w:r>
            <w:r w:rsidR="007843B6" w:rsidRPr="00466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станциям, легкоатлетическая</w:t>
            </w:r>
            <w:r w:rsidRPr="00466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эстафета. В этом году был проведен месячник «Малая Олимпиада», в рамках которой было проведено много интересных, занимательных мероприятий.    Вопросы оздоровления и физического развития учащихся рассматриваются на родительских собраниях, на заседаниях МО классных руководителей, совещаниях при директоре. </w:t>
            </w:r>
          </w:p>
          <w:p w:rsidR="000C0A7F" w:rsidRPr="00466350" w:rsidRDefault="000C0A7F" w:rsidP="000C0A7F">
            <w:pPr>
              <w:spacing w:line="276" w:lineRule="atLeast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Экологическое воспитание.</w:t>
            </w:r>
          </w:p>
          <w:p w:rsidR="000C0A7F" w:rsidRPr="00466350" w:rsidRDefault="000C0A7F" w:rsidP="000C0A7F">
            <w:pPr>
              <w:shd w:val="clear" w:color="auto" w:fill="FFFFFF"/>
              <w:spacing w:before="100" w:beforeAutospacing="1" w:after="100" w:afterAutospacing="1" w:line="240" w:lineRule="atLeast"/>
              <w:jc w:val="both"/>
              <w:outlineLvl w:val="2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Вся работа</w:t>
            </w:r>
            <w:r w:rsidRPr="00466350">
              <w:rPr>
                <w:rFonts w:ascii="Times New Roman" w:hAnsi="Times New Roman" w:cs="Times New Roman"/>
                <w:bCs/>
                <w:iCs/>
                <w:color w:val="000000"/>
                <w:sz w:val="20"/>
                <w:szCs w:val="20"/>
              </w:rPr>
              <w:t xml:space="preserve"> школы по экологическому воспитанию</w:t>
            </w:r>
            <w:r w:rsidRPr="004663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 направлена на привлечение внимания общественности к проблемам сохранения окружающей среды, формированию у подрастающего поколения экологической нравственности, экологической культуры.  В течение учебного года в школе были проведены акции «Чистые лёгкие планеты», «Каждой пичужке по кормушке», «Прилетай, скворушка», «Муравейник», «</w:t>
            </w:r>
            <w:r w:rsidR="007843B6" w:rsidRPr="004663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Нет пакетам</w:t>
            </w:r>
            <w:r w:rsidRPr="004663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», </w:t>
            </w:r>
            <w:r w:rsidR="007843B6" w:rsidRPr="004663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конкурсы рисунков</w:t>
            </w:r>
            <w:r w:rsidRPr="004663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 xml:space="preserve"> «Зеркало природы», «Зеленая планета. </w:t>
            </w:r>
            <w:r w:rsidRPr="00466350">
              <w:rPr>
                <w:rFonts w:ascii="Times New Roman" w:hAnsi="Times New Roman" w:cs="Times New Roman"/>
                <w:bCs/>
                <w:iCs/>
                <w:sz w:val="20"/>
                <w:szCs w:val="20"/>
              </w:rPr>
              <w:t>Экологические конкурсы, создание экологического паспорта школы, занятие - сказка, походы, акция «Посади дерево»</w:t>
            </w: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формируют любовь к природе </w:t>
            </w:r>
            <w:r w:rsidR="00BD353A"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и бережному</w:t>
            </w: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отношению к родному краю, способствует становлению социально значи</w:t>
            </w: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softHyphen/>
              <w:t>мых ценностей у подрастающего поколения.                                                                               </w:t>
            </w:r>
          </w:p>
          <w:p w:rsidR="000C0A7F" w:rsidRPr="00466350" w:rsidRDefault="000C0A7F" w:rsidP="000C0A7F">
            <w:pPr>
              <w:shd w:val="clear" w:color="auto" w:fill="FFFFFF"/>
              <w:spacing w:before="100" w:beforeAutospacing="1" w:after="100" w:afterAutospacing="1" w:line="240" w:lineRule="atLeast"/>
              <w:jc w:val="center"/>
              <w:outlineLvl w:val="2"/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Духовно-нравственное воспитание.</w:t>
            </w:r>
          </w:p>
          <w:p w:rsidR="000C0A7F" w:rsidRPr="00466350" w:rsidRDefault="000C0A7F" w:rsidP="000C0A7F">
            <w:pPr>
              <w:shd w:val="clear" w:color="auto" w:fill="FFFFFF"/>
              <w:spacing w:before="100" w:beforeAutospacing="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системе воспитательной работы по духовно-нравственного воспитанию самыми яркими были праздники: День Знаний, День пожилого человека, День Учителя, День Матери, Новогодние ёлки, праздничный концерт к 8 марта, Последний звонок, Выпускной вечер, Международный день защиты детей ( летний лагерь), «Внимание- дети» (сентябрь, 202</w:t>
            </w:r>
            <w:r w:rsidR="00C373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66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«Внимание- пешеход» (сентябрь 202</w:t>
            </w:r>
            <w:r w:rsidR="00C3732B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663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), «День независимости России» (12.06), в которых принимали активное участие учащиеся с 1 класса по 9-й класс. Заняли призовые места в конкурсах поделок и рисунков в районе.</w:t>
            </w:r>
          </w:p>
          <w:p w:rsidR="000C0A7F" w:rsidRPr="00466350" w:rsidRDefault="000C0A7F" w:rsidP="000C0A7F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Результатом воспитательной деятельности является уровень воспитанности учащихся.</w:t>
            </w:r>
          </w:p>
          <w:p w:rsidR="000C0A7F" w:rsidRPr="00466350" w:rsidRDefault="000C0A7F" w:rsidP="000C0A7F">
            <w:pPr>
              <w:shd w:val="clear" w:color="auto" w:fill="FFFFFF"/>
              <w:ind w:right="-9770"/>
              <w:jc w:val="both"/>
              <w:rPr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                                   Уровень проявления воспитанности обучающихся</w:t>
            </w:r>
          </w:p>
          <w:p w:rsidR="000C0A7F" w:rsidRPr="00466350" w:rsidRDefault="000C0A7F" w:rsidP="000C0A7F">
            <w:pPr>
              <w:shd w:val="clear" w:color="auto" w:fill="FFFFFF"/>
              <w:ind w:right="-9770"/>
              <w:rPr>
                <w:bCs/>
                <w:sz w:val="20"/>
                <w:szCs w:val="20"/>
              </w:rPr>
            </w:pPr>
          </w:p>
          <w:tbl>
            <w:tblPr>
              <w:tblStyle w:val="a3"/>
              <w:tblW w:w="0" w:type="auto"/>
              <w:tblInd w:w="1666" w:type="dxa"/>
              <w:tblLayout w:type="fixed"/>
              <w:tblLook w:val="04A0" w:firstRow="1" w:lastRow="0" w:firstColumn="1" w:lastColumn="0" w:noHBand="0" w:noVBand="1"/>
            </w:tblPr>
            <w:tblGrid>
              <w:gridCol w:w="1134"/>
              <w:gridCol w:w="1308"/>
              <w:gridCol w:w="1447"/>
              <w:gridCol w:w="1134"/>
              <w:gridCol w:w="1355"/>
            </w:tblGrid>
            <w:tr w:rsidR="000C0A7F" w:rsidRPr="00466350" w:rsidTr="00C960EC">
              <w:tc>
                <w:tcPr>
                  <w:tcW w:w="1134" w:type="dxa"/>
                </w:tcPr>
                <w:p w:rsidR="000C0A7F" w:rsidRPr="00466350" w:rsidRDefault="000C0A7F" w:rsidP="008C73D5">
                  <w:pPr>
                    <w:framePr w:hSpace="180" w:wrap="around" w:vAnchor="text" w:hAnchor="margin" w:xAlign="center" w:y="94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класс</w:t>
                  </w:r>
                </w:p>
              </w:tc>
              <w:tc>
                <w:tcPr>
                  <w:tcW w:w="1308" w:type="dxa"/>
                </w:tcPr>
                <w:p w:rsidR="000C0A7F" w:rsidRPr="00466350" w:rsidRDefault="000C0A7F" w:rsidP="008C73D5">
                  <w:pPr>
                    <w:framePr w:hSpace="180" w:wrap="around" w:vAnchor="text" w:hAnchor="margin" w:xAlign="center" w:y="94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Высокий уровень</w:t>
                  </w:r>
                </w:p>
              </w:tc>
              <w:tc>
                <w:tcPr>
                  <w:tcW w:w="1447" w:type="dxa"/>
                </w:tcPr>
                <w:p w:rsidR="000C0A7F" w:rsidRPr="00466350" w:rsidRDefault="000C0A7F" w:rsidP="008C73D5">
                  <w:pPr>
                    <w:framePr w:hSpace="180" w:wrap="around" w:vAnchor="text" w:hAnchor="margin" w:xAlign="center" w:y="94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Хороший уровень</w:t>
                  </w:r>
                </w:p>
              </w:tc>
              <w:tc>
                <w:tcPr>
                  <w:tcW w:w="1134" w:type="dxa"/>
                </w:tcPr>
                <w:p w:rsidR="000C0A7F" w:rsidRPr="00466350" w:rsidRDefault="000C0A7F" w:rsidP="008C73D5">
                  <w:pPr>
                    <w:framePr w:hSpace="180" w:wrap="around" w:vAnchor="text" w:hAnchor="margin" w:xAlign="center" w:y="94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средний уровень</w:t>
                  </w:r>
                </w:p>
              </w:tc>
              <w:tc>
                <w:tcPr>
                  <w:tcW w:w="1355" w:type="dxa"/>
                </w:tcPr>
                <w:p w:rsidR="000C0A7F" w:rsidRPr="00466350" w:rsidRDefault="000C0A7F" w:rsidP="008C73D5">
                  <w:pPr>
                    <w:framePr w:hSpace="180" w:wrap="around" w:vAnchor="text" w:hAnchor="margin" w:xAlign="center" w:y="94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низкий уровень</w:t>
                  </w:r>
                </w:p>
              </w:tc>
            </w:tr>
            <w:tr w:rsidR="000C0A7F" w:rsidRPr="00466350" w:rsidTr="00C960EC">
              <w:tc>
                <w:tcPr>
                  <w:tcW w:w="1134" w:type="dxa"/>
                </w:tcPr>
                <w:p w:rsidR="000C0A7F" w:rsidRPr="00466350" w:rsidRDefault="000C0A7F" w:rsidP="008C73D5">
                  <w:pPr>
                    <w:framePr w:hSpace="180" w:wrap="around" w:vAnchor="text" w:hAnchor="margin" w:xAlign="center" w:y="94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1-4</w:t>
                  </w:r>
                </w:p>
              </w:tc>
              <w:tc>
                <w:tcPr>
                  <w:tcW w:w="1308" w:type="dxa"/>
                </w:tcPr>
                <w:p w:rsidR="000C0A7F" w:rsidRPr="00466350" w:rsidRDefault="000C0A7F" w:rsidP="008C73D5">
                  <w:pPr>
                    <w:framePr w:hSpace="180" w:wrap="around" w:vAnchor="text" w:hAnchor="margin" w:xAlign="center" w:y="94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447" w:type="dxa"/>
                </w:tcPr>
                <w:p w:rsidR="000C0A7F" w:rsidRPr="00466350" w:rsidRDefault="000C0A7F" w:rsidP="008C73D5">
                  <w:pPr>
                    <w:framePr w:hSpace="180" w:wrap="around" w:vAnchor="text" w:hAnchor="margin" w:xAlign="center" w:y="94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0C0A7F" w:rsidRPr="00466350" w:rsidRDefault="000C0A7F" w:rsidP="008C73D5">
                  <w:pPr>
                    <w:framePr w:hSpace="180" w:wrap="around" w:vAnchor="text" w:hAnchor="margin" w:xAlign="center" w:y="94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55" w:type="dxa"/>
                </w:tcPr>
                <w:p w:rsidR="000C0A7F" w:rsidRPr="00466350" w:rsidRDefault="000C0A7F" w:rsidP="008C73D5">
                  <w:pPr>
                    <w:framePr w:hSpace="180" w:wrap="around" w:vAnchor="text" w:hAnchor="margin" w:xAlign="center" w:y="94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0C0A7F" w:rsidRPr="00466350" w:rsidTr="00C960EC">
              <w:tc>
                <w:tcPr>
                  <w:tcW w:w="1134" w:type="dxa"/>
                </w:tcPr>
                <w:p w:rsidR="000C0A7F" w:rsidRPr="00466350" w:rsidRDefault="000C0A7F" w:rsidP="008C73D5">
                  <w:pPr>
                    <w:framePr w:hSpace="180" w:wrap="around" w:vAnchor="text" w:hAnchor="margin" w:xAlign="center" w:y="94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5-9</w:t>
                  </w:r>
                </w:p>
              </w:tc>
              <w:tc>
                <w:tcPr>
                  <w:tcW w:w="1308" w:type="dxa"/>
                </w:tcPr>
                <w:p w:rsidR="000C0A7F" w:rsidRPr="00466350" w:rsidRDefault="000C0A7F" w:rsidP="008C73D5">
                  <w:pPr>
                    <w:framePr w:hSpace="180" w:wrap="around" w:vAnchor="text" w:hAnchor="margin" w:xAlign="center" w:y="94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7</w:t>
                  </w:r>
                </w:p>
              </w:tc>
              <w:tc>
                <w:tcPr>
                  <w:tcW w:w="1447" w:type="dxa"/>
                </w:tcPr>
                <w:p w:rsidR="000C0A7F" w:rsidRPr="00466350" w:rsidRDefault="000C0A7F" w:rsidP="008C73D5">
                  <w:pPr>
                    <w:framePr w:hSpace="180" w:wrap="around" w:vAnchor="text" w:hAnchor="margin" w:xAlign="center" w:y="94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134" w:type="dxa"/>
                </w:tcPr>
                <w:p w:rsidR="000C0A7F" w:rsidRPr="00466350" w:rsidRDefault="000C0A7F" w:rsidP="008C73D5">
                  <w:pPr>
                    <w:framePr w:hSpace="180" w:wrap="around" w:vAnchor="text" w:hAnchor="margin" w:xAlign="center" w:y="94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355" w:type="dxa"/>
                </w:tcPr>
                <w:p w:rsidR="000C0A7F" w:rsidRPr="00466350" w:rsidRDefault="000C0A7F" w:rsidP="008C73D5">
                  <w:pPr>
                    <w:framePr w:hSpace="180" w:wrap="around" w:vAnchor="text" w:hAnchor="margin" w:xAlign="center" w:y="944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0</w:t>
                  </w:r>
                </w:p>
              </w:tc>
            </w:tr>
          </w:tbl>
          <w:p w:rsidR="000C0A7F" w:rsidRPr="00466350" w:rsidRDefault="000C0A7F" w:rsidP="000C0A7F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В школе выстроена система мониторинга учащихся 2-9 классов, позволяющая определить состояние результатов деятельности по развитию личности ребенка и обозначить перспективы дальнейшей работы. Анализ результатов диагностики показывают рост процента уровня воспитанности каждого обучающегося, каждого класса и коллектива школы в целом, что помогает выявлять достижения и дефициты в процессе воспитания обучающихся, конкретизировать цели и задачи воспитательного процесса. Тем не менее, планируем:</w:t>
            </w:r>
          </w:p>
          <w:p w:rsidR="000C0A7F" w:rsidRPr="00466350" w:rsidRDefault="000C0A7F" w:rsidP="000C0A7F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1.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Увеличить положительную динамику показателей в мониторинге оценки успешности личностного и познавательного развития учащихся на 2</w:t>
            </w:r>
            <w:r w:rsidR="00C3732B">
              <w:rPr>
                <w:rFonts w:ascii="Times New Roman" w:hAnsi="Times New Roman" w:cs="Times New Roman"/>
                <w:sz w:val="20"/>
                <w:szCs w:val="20"/>
              </w:rPr>
              <w:t>6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%.</w:t>
            </w:r>
          </w:p>
          <w:p w:rsidR="000C0A7F" w:rsidRPr="00466350" w:rsidRDefault="000C0A7F" w:rsidP="000C0A7F">
            <w:pPr>
              <w:shd w:val="clear" w:color="auto" w:fill="FFFFFF"/>
              <w:spacing w:before="100" w:beforeAutospacing="1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0C0A7F" w:rsidRPr="00466350" w:rsidTr="00C960EC"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Награды ОУ </w:t>
            </w:r>
          </w:p>
        </w:tc>
      </w:tr>
      <w:tr w:rsidR="000C0A7F" w:rsidRPr="00466350" w:rsidTr="00C960EC">
        <w:trPr>
          <w:trHeight w:val="2255"/>
        </w:trPr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</w:tcPr>
          <w:p w:rsidR="000C0A7F" w:rsidRPr="00466350" w:rsidRDefault="000C0A7F" w:rsidP="000C0A7F">
            <w:pPr>
              <w:numPr>
                <w:ilvl w:val="0"/>
                <w:numId w:val="1"/>
              </w:numPr>
              <w:suppressAutoHyphens/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Международных</w:t>
            </w:r>
          </w:p>
          <w:p w:rsidR="000C0A7F" w:rsidRPr="00466350" w:rsidRDefault="000C0A7F" w:rsidP="000C0A7F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C0A7F" w:rsidRPr="00466350" w:rsidRDefault="000C0A7F" w:rsidP="000C0A7F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0A7F" w:rsidRPr="00466350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1.Международная дистанционная олимпиада «Солнечный свет»</w:t>
            </w:r>
            <w:proofErr w:type="gramStart"/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-:окр</w:t>
            </w:r>
            <w:proofErr w:type="gramEnd"/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мир-3 место,тение-1 сертификат,2 место, русский язык-2,3 место,математика-2 место(начальные классы),литература-три первых места, три  вторых (среднее звено)</w:t>
            </w:r>
          </w:p>
          <w:p w:rsidR="000C0A7F" w:rsidRPr="00466350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2. Портал «Единый урок» олимпиада по математике 1,2,3 места (среднее звено)</w:t>
            </w:r>
          </w:p>
          <w:p w:rsidR="000C0A7F" w:rsidRPr="00466350" w:rsidRDefault="000C0A7F" w:rsidP="000C0A7F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</w:tc>
      </w:tr>
      <w:tr w:rsidR="000C0A7F" w:rsidRPr="00466350" w:rsidTr="00C960EC">
        <w:trPr>
          <w:trHeight w:val="1156"/>
        </w:trPr>
        <w:tc>
          <w:tcPr>
            <w:tcW w:w="295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</w:tcPr>
          <w:p w:rsidR="000C0A7F" w:rsidRPr="00466350" w:rsidRDefault="000C0A7F" w:rsidP="000C0A7F">
            <w:pPr>
              <w:numPr>
                <w:ilvl w:val="0"/>
                <w:numId w:val="1"/>
              </w:num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Всероссийских</w:t>
            </w:r>
          </w:p>
          <w:p w:rsidR="000C0A7F" w:rsidRPr="00466350" w:rsidRDefault="000C0A7F" w:rsidP="000C0A7F">
            <w:p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0C0A7F" w:rsidRPr="00466350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1.Всероссийский электронный педагогический журнал </w:t>
            </w:r>
            <w:proofErr w:type="gramStart"/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« Познание</w:t>
            </w:r>
            <w:proofErr w:type="gramEnd"/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»- 2диплома </w:t>
            </w:r>
          </w:p>
          <w:p w:rsidR="000C0A7F" w:rsidRPr="00466350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2. Портал «Единый урок» олимпиада по математике 1,2,3 места</w:t>
            </w:r>
            <w:r w:rsidR="009D518E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(среднее звено)</w:t>
            </w:r>
          </w:p>
          <w:p w:rsidR="000C0A7F" w:rsidRPr="00466350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3. Всероссийский блиц-олимпиада по ОБЖ «Айда» сертификат за публикацию работ.2,3,4 места (4 участника) </w:t>
            </w:r>
          </w:p>
          <w:p w:rsidR="000C0A7F" w:rsidRPr="00466350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4.Всероссийский конкурс по ПДД «Время знаний» Диплом.1, грамота 1, олимпиада по англ. языку 6 класс-1 место8.Всероссийская олимпиада по английскому языку Клевер»-7 участников (7 сертификатов)</w:t>
            </w:r>
          </w:p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5.Всероссийское тестирование профориентации «Билет в будущее» (9 сертификатов),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6. Всероссийский конкурс «Вопросита»-олимпиада по физике 2 место, математика 4 место</w:t>
            </w:r>
          </w:p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u w:val="single"/>
              </w:rPr>
            </w:pPr>
          </w:p>
          <w:p w:rsidR="000C0A7F" w:rsidRPr="00466350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0C0A7F" w:rsidRPr="00466350" w:rsidRDefault="000C0A7F" w:rsidP="000C0A7F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</w:p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A7F" w:rsidRPr="00466350" w:rsidTr="00C960EC">
        <w:trPr>
          <w:trHeight w:val="3258"/>
        </w:trPr>
        <w:tc>
          <w:tcPr>
            <w:tcW w:w="295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numPr>
                <w:ilvl w:val="0"/>
                <w:numId w:val="1"/>
              </w:numPr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Муниципальных</w:t>
            </w:r>
          </w:p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(название конкурса, год, какая награда)</w:t>
            </w:r>
          </w:p>
        </w:tc>
        <w:tc>
          <w:tcPr>
            <w:tcW w:w="781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tabs>
                <w:tab w:val="left" w:pos="5647"/>
              </w:tabs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Районная конференция «Путь к успеху</w:t>
            </w:r>
            <w:proofErr w:type="gramStart"/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» :</w:t>
            </w:r>
            <w:proofErr w:type="gramEnd"/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приняло участие 6 обучающихся, из них -1 место-1,2 место-1,3 место-1,сртификат участия-3</w:t>
            </w:r>
          </w:p>
          <w:p w:rsidR="000C0A7F" w:rsidRPr="00466350" w:rsidRDefault="000C0A7F" w:rsidP="000C0A7F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3 место в районном соревновании «Безопасное колесо»</w:t>
            </w:r>
          </w:p>
          <w:p w:rsidR="000C0A7F" w:rsidRPr="00466350" w:rsidRDefault="000C0A7F" w:rsidP="000C0A7F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0C0A7F" w:rsidRPr="00466350" w:rsidTr="00C960EC">
        <w:tc>
          <w:tcPr>
            <w:tcW w:w="1076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napToGrid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Отношения с другими ОУ</w:t>
            </w:r>
          </w:p>
        </w:tc>
      </w:tr>
      <w:tr w:rsidR="000C0A7F" w:rsidRPr="00466350" w:rsidTr="00C960EC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0C0A7F" w:rsidRPr="00466350" w:rsidRDefault="000C0A7F" w:rsidP="000C0A7F">
            <w:pPr>
              <w:snapToGrid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Название учреждения, форма отношений</w:t>
            </w:r>
          </w:p>
        </w:tc>
        <w:tc>
          <w:tcPr>
            <w:tcW w:w="78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МБОУ ДО ДЮШ «Патриот»</w:t>
            </w:r>
            <w:r w:rsidR="009D518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,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п. Кировский», </w:t>
            </w:r>
          </w:p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ОУ района – соревнования, олимпиады, конкурсы.</w:t>
            </w:r>
          </w:p>
          <w:p w:rsidR="000C0A7F" w:rsidRPr="00466350" w:rsidRDefault="000C0A7F" w:rsidP="000C0A7F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A8482D" w:rsidRPr="00466350" w:rsidRDefault="00A8482D" w:rsidP="00157299">
      <w:pPr>
        <w:spacing w:line="360" w:lineRule="auto"/>
        <w:jc w:val="center"/>
        <w:outlineLvl w:val="0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157299" w:rsidRPr="008F28F5" w:rsidRDefault="00157299" w:rsidP="00157299">
      <w:pPr>
        <w:rPr>
          <w:rFonts w:ascii="Times New Roman" w:eastAsia="Times New Roman" w:hAnsi="Times New Roman" w:cs="Times New Roman"/>
          <w:lang w:eastAsia="ru-RU"/>
        </w:rPr>
      </w:pPr>
    </w:p>
    <w:p w:rsidR="00157299" w:rsidRPr="00466350" w:rsidRDefault="00157299" w:rsidP="00157299">
      <w:pPr>
        <w:spacing w:line="360" w:lineRule="auto"/>
        <w:ind w:left="39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466350">
        <w:rPr>
          <w:rFonts w:ascii="Times New Roman" w:eastAsia="Times New Roman" w:hAnsi="Times New Roman" w:cs="Times New Roman"/>
          <w:sz w:val="20"/>
          <w:szCs w:val="20"/>
          <w:lang w:eastAsia="ru-RU"/>
        </w:rPr>
        <w:t>Сведения об организации учебно-воспитательного процесса</w:t>
      </w:r>
    </w:p>
    <w:tbl>
      <w:tblPr>
        <w:tblW w:w="10627" w:type="dxa"/>
        <w:jc w:val="center"/>
        <w:tblLook w:val="01E0" w:firstRow="1" w:lastRow="1" w:firstColumn="1" w:lastColumn="1" w:noHBand="0" w:noVBand="0"/>
      </w:tblPr>
      <w:tblGrid>
        <w:gridCol w:w="4345"/>
        <w:gridCol w:w="1885"/>
        <w:gridCol w:w="1885"/>
        <w:gridCol w:w="1378"/>
        <w:gridCol w:w="1134"/>
      </w:tblGrid>
      <w:tr w:rsidR="003F54FC" w:rsidRPr="00466350" w:rsidTr="003F54FC">
        <w:trPr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4663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  <w:r w:rsidRPr="004663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-202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3F54FC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2025-2026</w:t>
            </w:r>
            <w:r w:rsidR="005A423A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3F54FC" w:rsidRPr="00466350" w:rsidTr="003F54FC">
        <w:trPr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Проектная наполняемость ОУ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5A423A" w:rsidP="003F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120</w:t>
            </w:r>
          </w:p>
        </w:tc>
      </w:tr>
      <w:tr w:rsidR="003F54FC" w:rsidRPr="00466350" w:rsidTr="003F54FC">
        <w:trPr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Предельная (фактическая) наполняемость</w:t>
            </w:r>
          </w:p>
          <w:p w:rsidR="003F54FC" w:rsidRPr="00466350" w:rsidRDefault="003F54FC" w:rsidP="000070E7">
            <w:pPr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бучающихся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 на начало учебного года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5A423A" w:rsidRDefault="005A423A" w:rsidP="00007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45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5A423A" w:rsidRDefault="003F54FC" w:rsidP="00007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  <w:r w:rsidR="005A423A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5A423A" w:rsidP="00007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5A423A" w:rsidP="003F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29</w:t>
            </w:r>
          </w:p>
        </w:tc>
      </w:tr>
      <w:tr w:rsidR="003F54FC" w:rsidRPr="00466350" w:rsidTr="003F54FC">
        <w:trPr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Количество классов-комплектов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5A423A" w:rsidP="003F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  <w:tr w:rsidR="003F54FC" w:rsidRPr="00466350" w:rsidTr="003F54FC">
        <w:trPr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Начального общего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5A423A" w:rsidP="003F54FC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F54FC" w:rsidRPr="00466350" w:rsidTr="003F54FC">
        <w:trPr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Основного общего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5A423A" w:rsidP="003F54FC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</w:tr>
      <w:tr w:rsidR="003F54FC" w:rsidRPr="00466350" w:rsidTr="003F54FC">
        <w:trPr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Среднего полного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5A423A" w:rsidP="003F54FC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F54FC" w:rsidRPr="00466350" w:rsidTr="003F54FC">
        <w:trPr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Средняя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наполняемость классов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5A423A" w:rsidP="003F54FC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3F54FC" w:rsidRPr="00466350" w:rsidTr="003F54FC">
        <w:trPr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Сменность занятий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1 смена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1смена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1смена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5A423A" w:rsidP="003F54FC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 смена</w:t>
            </w:r>
          </w:p>
        </w:tc>
      </w:tr>
      <w:tr w:rsidR="003F54FC" w:rsidRPr="00466350" w:rsidTr="003F54FC">
        <w:trPr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Продолжительность уроков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40 минут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40 минут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40 минут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5A423A" w:rsidP="003F54FC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 минут</w:t>
            </w:r>
          </w:p>
        </w:tc>
      </w:tr>
      <w:tr w:rsidR="003F54FC" w:rsidRPr="00466350" w:rsidTr="003F54FC">
        <w:trPr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Численность учащихся на одного педагога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5A423A" w:rsidRDefault="005A423A" w:rsidP="003F54FC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  <w:tr w:rsidR="003F54FC" w:rsidRPr="00466350" w:rsidTr="003F54FC">
        <w:trPr>
          <w:trHeight w:val="485"/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 Классы коррекции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5A423A" w:rsidP="003F54FC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3F54FC" w:rsidRPr="00466350" w:rsidTr="003F54FC">
        <w:trPr>
          <w:jc w:val="center"/>
        </w:trPr>
        <w:tc>
          <w:tcPr>
            <w:tcW w:w="4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 Количество выпускников 9-х классов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18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11</w:t>
            </w:r>
          </w:p>
        </w:tc>
        <w:tc>
          <w:tcPr>
            <w:tcW w:w="13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3F54FC" w:rsidP="000070E7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54FC" w:rsidRPr="00466350" w:rsidRDefault="005A423A" w:rsidP="003F54FC">
            <w:pPr>
              <w:spacing w:line="36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</w:tr>
    </w:tbl>
    <w:p w:rsidR="00903FCE" w:rsidRPr="00466350" w:rsidRDefault="00903FCE" w:rsidP="00411CE9">
      <w:pPr>
        <w:tabs>
          <w:tab w:val="left" w:pos="129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457CA0" w:rsidRPr="00466350" w:rsidRDefault="00180FDE" w:rsidP="00411CE9">
      <w:pPr>
        <w:tabs>
          <w:tab w:val="left" w:pos="129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46635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t>Анализ качества результатов всоко</w:t>
      </w:r>
    </w:p>
    <w:tbl>
      <w:tblPr>
        <w:tblStyle w:val="a3"/>
        <w:tblpPr w:leftFromText="180" w:rightFromText="180" w:vertAnchor="text" w:horzAnchor="margin" w:tblpY="353"/>
        <w:tblW w:w="10485" w:type="dxa"/>
        <w:tblLayout w:type="fixed"/>
        <w:tblLook w:val="04A0" w:firstRow="1" w:lastRow="0" w:firstColumn="1" w:lastColumn="0" w:noHBand="0" w:noVBand="1"/>
      </w:tblPr>
      <w:tblGrid>
        <w:gridCol w:w="1346"/>
        <w:gridCol w:w="7"/>
        <w:gridCol w:w="1339"/>
        <w:gridCol w:w="7793"/>
      </w:tblGrid>
      <w:tr w:rsidR="00457CA0" w:rsidRPr="00466350" w:rsidTr="00C2187F">
        <w:tc>
          <w:tcPr>
            <w:tcW w:w="1353" w:type="dxa"/>
            <w:gridSpan w:val="2"/>
          </w:tcPr>
          <w:p w:rsidR="00457CA0" w:rsidRPr="00466350" w:rsidRDefault="00A236E1" w:rsidP="00457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Здоровье обучающихся</w:t>
            </w:r>
            <w:r w:rsidR="00457CA0"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  <w:p w:rsidR="00457CA0" w:rsidRPr="00466350" w:rsidRDefault="00457CA0" w:rsidP="00457CA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</w:tcPr>
          <w:p w:rsidR="00457CA0" w:rsidRPr="00466350" w:rsidRDefault="00457CA0" w:rsidP="00457CA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Уровень здоровья</w:t>
            </w:r>
          </w:p>
        </w:tc>
        <w:tc>
          <w:tcPr>
            <w:tcW w:w="7793" w:type="dxa"/>
          </w:tcPr>
          <w:p w:rsidR="00457CA0" w:rsidRPr="00466350" w:rsidRDefault="002D374B" w:rsidP="00457CA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Всего </w:t>
            </w:r>
            <w:r w:rsidR="0060354E" w:rsidRPr="004663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308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7CA0" w:rsidRPr="00466350">
              <w:rPr>
                <w:rFonts w:ascii="Times New Roman" w:hAnsi="Times New Roman" w:cs="Times New Roman"/>
                <w:sz w:val="20"/>
                <w:szCs w:val="20"/>
              </w:rPr>
              <w:t>учащихся:</w:t>
            </w:r>
          </w:p>
          <w:p w:rsidR="00457CA0" w:rsidRPr="00466350" w:rsidRDefault="0060354E" w:rsidP="00457CA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308A1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457CA0" w:rsidRPr="00466350">
              <w:rPr>
                <w:rFonts w:ascii="Times New Roman" w:hAnsi="Times New Roman" w:cs="Times New Roman"/>
                <w:sz w:val="20"/>
                <w:szCs w:val="20"/>
              </w:rPr>
              <w:t>-основная группа,</w:t>
            </w:r>
          </w:p>
          <w:p w:rsidR="00457CA0" w:rsidRPr="00466350" w:rsidRDefault="00457CA0" w:rsidP="00457CA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57CA0" w:rsidRPr="00466350" w:rsidRDefault="00457CA0" w:rsidP="00457CA0">
            <w:pPr>
              <w:rPr>
                <w:rFonts w:ascii="Times New Roman" w:hAnsi="Times New Roman"/>
                <w:sz w:val="20"/>
                <w:szCs w:val="20"/>
              </w:rPr>
            </w:pPr>
            <w:r w:rsidRPr="00466350">
              <w:rPr>
                <w:rFonts w:ascii="Times New Roman" w:hAnsi="Times New Roman"/>
                <w:sz w:val="20"/>
                <w:szCs w:val="20"/>
              </w:rPr>
              <w:t xml:space="preserve">        Группы здоровья</w:t>
            </w:r>
          </w:p>
          <w:tbl>
            <w:tblPr>
              <w:tblW w:w="9526" w:type="dxa"/>
              <w:tblInd w:w="108" w:type="dxa"/>
              <w:tblLayout w:type="fixed"/>
              <w:tblLook w:val="0000" w:firstRow="0" w:lastRow="0" w:firstColumn="0" w:lastColumn="0" w:noHBand="0" w:noVBand="0"/>
            </w:tblPr>
            <w:tblGrid>
              <w:gridCol w:w="5362"/>
              <w:gridCol w:w="4164"/>
            </w:tblGrid>
            <w:tr w:rsidR="00457CA0" w:rsidRPr="00466350" w:rsidTr="00F82034">
              <w:trPr>
                <w:trHeight w:val="315"/>
              </w:trPr>
              <w:tc>
                <w:tcPr>
                  <w:tcW w:w="5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57CA0" w:rsidRPr="00466350" w:rsidRDefault="00457CA0" w:rsidP="008C73D5">
                  <w:pPr>
                    <w:framePr w:hSpace="180" w:wrap="around" w:vAnchor="text" w:hAnchor="margin" w:y="353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Показатели (абсолютные)</w:t>
                  </w:r>
                </w:p>
              </w:tc>
              <w:tc>
                <w:tcPr>
                  <w:tcW w:w="41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57CA0" w:rsidRPr="00466350" w:rsidRDefault="00457CA0" w:rsidP="008C73D5">
                  <w:pPr>
                    <w:framePr w:hSpace="180" w:wrap="around" w:vAnchor="text" w:hAnchor="margin" w:y="353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Значение</w:t>
                  </w:r>
                </w:p>
              </w:tc>
            </w:tr>
            <w:tr w:rsidR="00457CA0" w:rsidRPr="00466350" w:rsidTr="00F82034">
              <w:trPr>
                <w:trHeight w:val="765"/>
              </w:trPr>
              <w:tc>
                <w:tcPr>
                  <w:tcW w:w="53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57CA0" w:rsidRPr="00466350" w:rsidRDefault="00457CA0" w:rsidP="008C73D5">
                  <w:pPr>
                    <w:framePr w:hSpace="180" w:wrap="around" w:vAnchor="text" w:hAnchor="margin" w:y="353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Кол- </w:t>
                  </w:r>
                  <w:r w:rsidR="00A31CA1"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во учащихся,</w:t>
                  </w:r>
                  <w:r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имеющих отклонения в здоровье (с понижением остроты зрения, с дефектом речи, со сколиозом, с нарушением осанки) до поступления в школу</w:t>
                  </w:r>
                </w:p>
              </w:tc>
              <w:tc>
                <w:tcPr>
                  <w:tcW w:w="41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57CA0" w:rsidRPr="00466350" w:rsidRDefault="00457CA0" w:rsidP="008C73D5">
                  <w:pPr>
                    <w:framePr w:hSpace="180" w:wrap="around" w:vAnchor="text" w:hAnchor="margin" w:y="35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457CA0" w:rsidRPr="00466350" w:rsidTr="00F82034">
              <w:trPr>
                <w:trHeight w:val="765"/>
              </w:trPr>
              <w:tc>
                <w:tcPr>
                  <w:tcW w:w="53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57CA0" w:rsidRPr="00466350" w:rsidRDefault="00457CA0" w:rsidP="008C73D5">
                  <w:pPr>
                    <w:framePr w:hSpace="180" w:wrap="around" w:vAnchor="text" w:hAnchor="margin" w:y="353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Кол- </w:t>
                  </w:r>
                  <w:r w:rsidR="00A31CA1"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во учащихся,</w:t>
                  </w:r>
                  <w:r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имеющих отклонения в здоровье (с понижением остроты зрения, с дефектом речи, со сколиозом, с нарушением осанки) с отклонениями в здоровье в возрасте 15 лет</w:t>
                  </w:r>
                </w:p>
              </w:tc>
              <w:tc>
                <w:tcPr>
                  <w:tcW w:w="41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57CA0" w:rsidRPr="00466350" w:rsidRDefault="00203F7A" w:rsidP="008C73D5">
                  <w:pPr>
                    <w:framePr w:hSpace="180" w:wrap="around" w:vAnchor="text" w:hAnchor="margin" w:y="35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457CA0" w:rsidRPr="00466350" w:rsidTr="00F82034">
              <w:trPr>
                <w:trHeight w:val="255"/>
              </w:trPr>
              <w:tc>
                <w:tcPr>
                  <w:tcW w:w="53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57CA0" w:rsidRPr="00466350" w:rsidRDefault="00457CA0" w:rsidP="008C73D5">
                  <w:pPr>
                    <w:framePr w:hSpace="180" w:wrap="around" w:vAnchor="text" w:hAnchor="margin" w:y="353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Количество случаев травматизма в ОУ</w:t>
                  </w:r>
                </w:p>
              </w:tc>
              <w:tc>
                <w:tcPr>
                  <w:tcW w:w="41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57CA0" w:rsidRPr="00466350" w:rsidRDefault="00457CA0" w:rsidP="008C73D5">
                  <w:pPr>
                    <w:framePr w:hSpace="180" w:wrap="around" w:vAnchor="text" w:hAnchor="margin" w:y="35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457CA0" w:rsidRPr="00466350" w:rsidTr="00F82034">
              <w:trPr>
                <w:trHeight w:val="510"/>
              </w:trPr>
              <w:tc>
                <w:tcPr>
                  <w:tcW w:w="5362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57CA0" w:rsidRPr="00466350" w:rsidRDefault="00457CA0" w:rsidP="008C73D5">
                  <w:pPr>
                    <w:framePr w:hSpace="180" w:wrap="around" w:vAnchor="text" w:hAnchor="margin" w:y="353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Кол-во учащихся, переведенных на домашнее обучение по состоянию здоровья</w:t>
                  </w:r>
                </w:p>
              </w:tc>
              <w:tc>
                <w:tcPr>
                  <w:tcW w:w="4164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57CA0" w:rsidRPr="00466350" w:rsidRDefault="0060354E" w:rsidP="008C73D5">
                  <w:pPr>
                    <w:framePr w:hSpace="180" w:wrap="around" w:vAnchor="text" w:hAnchor="margin" w:y="353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0</w:t>
                  </w:r>
                </w:p>
              </w:tc>
            </w:tr>
            <w:tr w:rsidR="00457CA0" w:rsidRPr="00466350" w:rsidTr="00F82034">
              <w:trPr>
                <w:trHeight w:val="510"/>
              </w:trPr>
              <w:tc>
                <w:tcPr>
                  <w:tcW w:w="536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bottom"/>
                </w:tcPr>
                <w:p w:rsidR="00457CA0" w:rsidRPr="00466350" w:rsidRDefault="00457CA0" w:rsidP="008C73D5">
                  <w:pPr>
                    <w:framePr w:hSpace="180" w:wrap="around" w:vAnchor="text" w:hAnchor="margin" w:y="35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457CA0" w:rsidRPr="00466350" w:rsidRDefault="00457CA0" w:rsidP="008C73D5">
                  <w:pPr>
                    <w:framePr w:hSpace="180" w:wrap="around" w:vAnchor="text" w:hAnchor="margin" w:y="353"/>
                    <w:spacing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pacing w:val="-6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Таким образом из таблицы видно,</w:t>
                  </w:r>
                  <w:r w:rsidR="00A31CA1"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</w:t>
                  </w:r>
                  <w:r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что показатели здоровья в основном абсолютно положительные. Это обусловлено тем, что школа уделяет большое внимание формированию </w:t>
                  </w:r>
                  <w:r w:rsidR="00A31CA1"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здоровье сберегающей</w:t>
                  </w:r>
                  <w:r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среды, планирует и организует работу по формированию здоровья и здорового образа жизни. В школе предусмотрены мероприятия, способствующие формированию гигиенических знаний, норм и правил поведения, позволяющие сохранять и укреплять соматическое и психологическое здоровье. </w:t>
                  </w:r>
                  <w:r w:rsidRPr="00466350">
                    <w:rPr>
                      <w:rFonts w:ascii="Times New Roman" w:hAnsi="Times New Roman"/>
                      <w:bCs/>
                      <w:spacing w:val="-6"/>
                      <w:sz w:val="20"/>
                      <w:szCs w:val="20"/>
                    </w:rPr>
                    <w:t xml:space="preserve">Классные руководители отслеживают уровень различных заболеваний учащихся, решают вопросы профилактики наиболее распространенных заболеваний. </w:t>
                  </w:r>
                  <w:r w:rsidRPr="00466350">
                    <w:rPr>
                      <w:rFonts w:ascii="Times New Roman" w:hAnsi="Times New Roman"/>
                      <w:bCs/>
                      <w:color w:val="000000"/>
                      <w:spacing w:val="-6"/>
                      <w:sz w:val="20"/>
                      <w:szCs w:val="20"/>
                    </w:rPr>
                    <w:t xml:space="preserve">На базе школы проводятся беседы по профилактике </w:t>
                  </w:r>
                  <w:r w:rsidR="00A31CA1" w:rsidRPr="00466350">
                    <w:rPr>
                      <w:rFonts w:ascii="Times New Roman" w:hAnsi="Times New Roman"/>
                      <w:bCs/>
                      <w:color w:val="000000"/>
                      <w:spacing w:val="-6"/>
                      <w:sz w:val="20"/>
                      <w:szCs w:val="20"/>
                    </w:rPr>
                    <w:t xml:space="preserve"> </w:t>
                  </w:r>
                  <w:r w:rsidRPr="00466350">
                    <w:rPr>
                      <w:rFonts w:ascii="Times New Roman" w:hAnsi="Times New Roman"/>
                      <w:bCs/>
                      <w:color w:val="000000"/>
                      <w:spacing w:val="-6"/>
                      <w:sz w:val="20"/>
                      <w:szCs w:val="20"/>
                    </w:rPr>
                    <w:t xml:space="preserve"> заболеваний. В школе постоянно отслеживается состояние здоровья учащихся. Проводятся родительские собрания по ознакомлению с результатами мониторинга и диагностики </w:t>
                  </w:r>
                  <w:r w:rsidR="00A31CA1" w:rsidRPr="00466350">
                    <w:rPr>
                      <w:rFonts w:ascii="Times New Roman" w:hAnsi="Times New Roman"/>
                      <w:bCs/>
                      <w:color w:val="000000"/>
                      <w:spacing w:val="-6"/>
                      <w:sz w:val="20"/>
                      <w:szCs w:val="20"/>
                    </w:rPr>
                    <w:t xml:space="preserve"> </w:t>
                  </w:r>
                  <w:r w:rsidRPr="00466350">
                    <w:rPr>
                      <w:rFonts w:ascii="Times New Roman" w:hAnsi="Times New Roman"/>
                      <w:bCs/>
                      <w:color w:val="000000"/>
                      <w:spacing w:val="-6"/>
                      <w:sz w:val="20"/>
                      <w:szCs w:val="20"/>
                    </w:rPr>
                    <w:t xml:space="preserve"> состояния здоровья учащихся.</w:t>
                  </w:r>
                </w:p>
                <w:p w:rsidR="00F561C9" w:rsidRPr="00466350" w:rsidRDefault="00180FDE" w:rsidP="008C73D5">
                  <w:pPr>
                    <w:framePr w:hSpace="180" w:wrap="around" w:vAnchor="text" w:hAnchor="margin" w:y="353"/>
                    <w:spacing w:line="240" w:lineRule="auto"/>
                    <w:jc w:val="both"/>
                    <w:rPr>
                      <w:rFonts w:ascii="Times New Roman" w:hAnsi="Times New Roman"/>
                      <w:bCs/>
                      <w:color w:val="000000"/>
                      <w:spacing w:val="-6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Cs/>
                      <w:color w:val="000000"/>
                      <w:spacing w:val="-6"/>
                      <w:sz w:val="20"/>
                      <w:szCs w:val="20"/>
                    </w:rPr>
                    <w:t>В следствии этого, в школе</w:t>
                  </w:r>
                  <w:r w:rsidR="00F561C9" w:rsidRPr="00466350">
                    <w:rPr>
                      <w:rFonts w:ascii="Times New Roman" w:hAnsi="Times New Roman"/>
                      <w:bCs/>
                      <w:color w:val="000000"/>
                      <w:spacing w:val="-6"/>
                      <w:sz w:val="20"/>
                      <w:szCs w:val="20"/>
                    </w:rPr>
                    <w:t>:</w:t>
                  </w:r>
                </w:p>
                <w:p w:rsidR="00EB16A4" w:rsidRPr="00466350" w:rsidRDefault="00EB16A4" w:rsidP="008C73D5">
                  <w:pPr>
                    <w:framePr w:hSpace="180" w:wrap="around" w:vAnchor="text" w:hAnchor="margin" w:y="353"/>
                    <w:spacing w:line="240" w:lineRule="auto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Cs/>
                      <w:color w:val="000000"/>
                      <w:spacing w:val="-6"/>
                      <w:sz w:val="20"/>
                      <w:szCs w:val="20"/>
                    </w:rPr>
                    <w:t>1.П</w:t>
                  </w:r>
                  <w:r w:rsidR="00180FDE" w:rsidRPr="00466350">
                    <w:rPr>
                      <w:rFonts w:ascii="Times New Roman" w:hAnsi="Times New Roman"/>
                      <w:bCs/>
                      <w:color w:val="000000"/>
                      <w:spacing w:val="-6"/>
                      <w:sz w:val="20"/>
                      <w:szCs w:val="20"/>
                    </w:rPr>
                    <w:t xml:space="preserve">родолжить </w:t>
                  </w:r>
                  <w:r w:rsidR="00A31CA1" w:rsidRPr="00466350">
                    <w:rPr>
                      <w:rFonts w:ascii="Times New Roman" w:hAnsi="Times New Roman"/>
                      <w:bCs/>
                      <w:color w:val="000000"/>
                      <w:spacing w:val="-6"/>
                      <w:sz w:val="20"/>
                      <w:szCs w:val="20"/>
                    </w:rPr>
                    <w:t xml:space="preserve"> </w:t>
                  </w:r>
                  <w:r w:rsidR="00180FDE"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работу по формированию здоровья и здорового образа жизни</w:t>
                  </w:r>
                  <w:r w:rsidR="00A31CA1"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.</w:t>
                  </w:r>
                  <w:r w:rsidR="00180FDE"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Формировать знания, нормы и прави</w:t>
                  </w:r>
                  <w:r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ла</w:t>
                  </w:r>
                  <w:r w:rsidR="00180FDE"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 поведения, позволяющие сохранять и укреплять соматическое и психологическое здоровь</w:t>
                  </w:r>
                  <w:r w:rsidR="00A31CA1"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я.</w:t>
                  </w:r>
                </w:p>
                <w:p w:rsidR="00180FDE" w:rsidRPr="00466350" w:rsidRDefault="00EB16A4" w:rsidP="008C73D5">
                  <w:pPr>
                    <w:framePr w:hSpace="180" w:wrap="around" w:vAnchor="text" w:hAnchor="margin" w:y="353"/>
                    <w:spacing w:line="240" w:lineRule="auto"/>
                    <w:jc w:val="both"/>
                    <w:rPr>
                      <w:rFonts w:ascii="Times New Roman" w:hAnsi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 xml:space="preserve">2.Повысить уровень школьного благополучия до </w:t>
                  </w:r>
                  <w:r w:rsidR="00371FE2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90</w:t>
                  </w:r>
                  <w:r w:rsidRPr="00466350">
                    <w:rPr>
                      <w:rFonts w:ascii="Times New Roman" w:hAnsi="Times New Roman"/>
                      <w:bCs/>
                      <w:sz w:val="20"/>
                      <w:szCs w:val="20"/>
                    </w:rPr>
                    <w:t>%</w:t>
                  </w:r>
                </w:p>
                <w:p w:rsidR="00457CA0" w:rsidRPr="00466350" w:rsidRDefault="00457CA0" w:rsidP="008C73D5">
                  <w:pPr>
                    <w:framePr w:hSpace="180" w:wrap="around" w:vAnchor="text" w:hAnchor="margin" w:y="353"/>
                    <w:jc w:val="both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457CA0" w:rsidRPr="00466350" w:rsidRDefault="00457CA0" w:rsidP="008C73D5">
                  <w:pPr>
                    <w:framePr w:hSpace="180" w:wrap="around" w:vAnchor="text" w:hAnchor="margin" w:y="353"/>
                    <w:jc w:val="both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457CA0" w:rsidRPr="00466350" w:rsidRDefault="00457CA0" w:rsidP="008C73D5">
                  <w:pPr>
                    <w:framePr w:hSpace="180" w:wrap="around" w:vAnchor="text" w:hAnchor="margin" w:y="353"/>
                    <w:jc w:val="both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457CA0" w:rsidRPr="00466350" w:rsidRDefault="00457CA0" w:rsidP="008C73D5">
                  <w:pPr>
                    <w:framePr w:hSpace="180" w:wrap="around" w:vAnchor="text" w:hAnchor="margin" w:y="353"/>
                    <w:jc w:val="both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457CA0" w:rsidRPr="00466350" w:rsidRDefault="00457CA0" w:rsidP="008C73D5">
                  <w:pPr>
                    <w:framePr w:hSpace="180" w:wrap="around" w:vAnchor="text" w:hAnchor="margin" w:y="353"/>
                    <w:jc w:val="both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  <w:p w:rsidR="00457CA0" w:rsidRPr="00466350" w:rsidRDefault="00457CA0" w:rsidP="008C73D5">
                  <w:pPr>
                    <w:framePr w:hSpace="180" w:wrap="around" w:vAnchor="text" w:hAnchor="margin" w:y="353"/>
                    <w:rPr>
                      <w:rFonts w:ascii="Times New Roman" w:hAnsi="Times New Roman"/>
                      <w:b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4164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noWrap/>
                  <w:vAlign w:val="bottom"/>
                </w:tcPr>
                <w:p w:rsidR="00457CA0" w:rsidRPr="00466350" w:rsidRDefault="00457CA0" w:rsidP="008C73D5">
                  <w:pPr>
                    <w:framePr w:hSpace="180" w:wrap="around" w:vAnchor="text" w:hAnchor="margin" w:y="353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457CA0" w:rsidRPr="00466350" w:rsidRDefault="00457CA0" w:rsidP="00457CA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57CA0" w:rsidRPr="00466350" w:rsidTr="00C2187F">
        <w:trPr>
          <w:trHeight w:val="4393"/>
        </w:trPr>
        <w:tc>
          <w:tcPr>
            <w:tcW w:w="1353" w:type="dxa"/>
            <w:gridSpan w:val="2"/>
          </w:tcPr>
          <w:p w:rsidR="00457CA0" w:rsidRPr="00466350" w:rsidRDefault="00457CA0" w:rsidP="00457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Личностные образовательные результаты </w:t>
            </w:r>
          </w:p>
          <w:p w:rsidR="00457CA0" w:rsidRPr="00466350" w:rsidRDefault="00457CA0" w:rsidP="00457CA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39" w:type="dxa"/>
          </w:tcPr>
          <w:p w:rsidR="00457CA0" w:rsidRPr="00466350" w:rsidRDefault="00457CA0" w:rsidP="00457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Уровень социализированности и уровень воспитанности </w:t>
            </w:r>
          </w:p>
          <w:p w:rsidR="00457CA0" w:rsidRPr="00466350" w:rsidRDefault="00457CA0" w:rsidP="00457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Уровень учебно-познавательной мотивации </w:t>
            </w:r>
          </w:p>
          <w:p w:rsidR="00457CA0" w:rsidRPr="00466350" w:rsidRDefault="00457CA0" w:rsidP="00457CA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Уровень сформированности ценностей ЗОЖ</w:t>
            </w:r>
          </w:p>
          <w:p w:rsidR="00457CA0" w:rsidRPr="00466350" w:rsidRDefault="00457CA0" w:rsidP="00457CA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(по специальным методикам)</w:t>
            </w:r>
          </w:p>
        </w:tc>
        <w:tc>
          <w:tcPr>
            <w:tcW w:w="7793" w:type="dxa"/>
          </w:tcPr>
          <w:p w:rsidR="007A42A5" w:rsidRPr="00466350" w:rsidRDefault="00457CA0" w:rsidP="0045549D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Анализируя показатели </w:t>
            </w:r>
            <w:r w:rsidR="00A31CA1"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личностных УУД,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="00A31CA1"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наблюдается повышение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в этом</w:t>
            </w:r>
            <w:r w:rsidR="0045549D"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году </w:t>
            </w:r>
            <w:r w:rsidR="004A0A29"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во всех классах.</w:t>
            </w:r>
            <w:r w:rsidR="007A42A5"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Результатом воспитательной деятельности является уровень воспитанности учащихся. В школе выстроена система мониторинга учащихся 2-9 классов, позволяющая определить состояние результатов деятельности по развитию личности ребенка и обозначить перспективы дальнейшей работы. Анализ результатов диагностики показывают рост процента уровня воспитанности каждого обучающегося, каждого класса и коллектива школы в целом, что помогает выявлять достижения и дефициты в процессе воспитания обучающихся, конкретизировать цели и задачи воспитательного процесса. Динамические результаты воспитанности представлены в таблице.</w:t>
            </w:r>
          </w:p>
          <w:p w:rsidR="007A42A5" w:rsidRPr="00466350" w:rsidRDefault="007A42A5" w:rsidP="007A42A5">
            <w:pPr>
              <w:spacing w:line="360" w:lineRule="auto"/>
              <w:ind w:firstLine="708"/>
              <w:jc w:val="both"/>
              <w:rPr>
                <w:rFonts w:ascii="Times New Roman" w:eastAsia="Times New Roman" w:hAnsi="Times New Roman" w:cs="Times New Roman"/>
                <w:bCs/>
                <w:color w:val="FF0000"/>
                <w:sz w:val="20"/>
                <w:szCs w:val="20"/>
              </w:rPr>
            </w:pPr>
          </w:p>
          <w:p w:rsidR="007A42A5" w:rsidRPr="00466350" w:rsidRDefault="007A42A5" w:rsidP="007A42A5">
            <w:pPr>
              <w:spacing w:line="360" w:lineRule="auto"/>
              <w:ind w:firstLine="708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Динамика уровня воспитанности </w:t>
            </w:r>
            <w:r w:rsidR="00A31CA1"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учащихся по</w:t>
            </w: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школе за три года</w:t>
            </w:r>
          </w:p>
          <w:tbl>
            <w:tblPr>
              <w:tblW w:w="5145" w:type="dxa"/>
              <w:tblInd w:w="518" w:type="dxa"/>
              <w:tblLayout w:type="fixed"/>
              <w:tblLook w:val="0000" w:firstRow="0" w:lastRow="0" w:firstColumn="0" w:lastColumn="0" w:noHBand="0" w:noVBand="0"/>
            </w:tblPr>
            <w:tblGrid>
              <w:gridCol w:w="1715"/>
              <w:gridCol w:w="1715"/>
              <w:gridCol w:w="1715"/>
            </w:tblGrid>
            <w:tr w:rsidR="0015697C" w:rsidRPr="00466350" w:rsidTr="0015697C">
              <w:trPr>
                <w:trHeight w:hRule="exact" w:val="302"/>
              </w:trPr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15697C" w:rsidRPr="00466350" w:rsidRDefault="0015697C" w:rsidP="008C73D5">
                  <w:pPr>
                    <w:framePr w:hSpace="180" w:wrap="around" w:vAnchor="text" w:hAnchor="margin" w:y="353"/>
                    <w:snapToGrid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</w:t>
                  </w:r>
                  <w:r w:rsidR="005A423A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15697C" w:rsidRPr="00466350" w:rsidRDefault="0015697C" w:rsidP="008C73D5">
                  <w:pPr>
                    <w:framePr w:hSpace="180" w:wrap="around" w:vAnchor="text" w:hAnchor="margin" w:y="353"/>
                    <w:snapToGrid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</w:t>
                  </w:r>
                  <w:r w:rsidR="005A423A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15697C" w:rsidRPr="00466350" w:rsidRDefault="0015697C" w:rsidP="008C73D5">
                  <w:pPr>
                    <w:framePr w:hSpace="180" w:wrap="around" w:vAnchor="text" w:hAnchor="margin" w:y="353"/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</w:t>
                  </w:r>
                  <w:r w:rsidR="005A423A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</w:tr>
            <w:tr w:rsidR="0015697C" w:rsidRPr="00466350" w:rsidTr="0015697C">
              <w:trPr>
                <w:trHeight w:hRule="exact" w:val="302"/>
              </w:trPr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15697C" w:rsidRPr="00466350" w:rsidRDefault="0015697C" w:rsidP="008C73D5">
                  <w:pPr>
                    <w:framePr w:hSpace="180" w:wrap="around" w:vAnchor="text" w:hAnchor="margin" w:y="353"/>
                    <w:snapToGrid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4.3</w:t>
                  </w: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15697C" w:rsidRPr="00466350" w:rsidRDefault="0015697C" w:rsidP="008C73D5">
                  <w:pPr>
                    <w:framePr w:hSpace="180" w:wrap="around" w:vAnchor="text" w:hAnchor="margin" w:y="353"/>
                    <w:snapToGrid w:val="0"/>
                    <w:spacing w:line="360" w:lineRule="auto"/>
                    <w:jc w:val="both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4.5</w:t>
                  </w:r>
                </w:p>
              </w:tc>
              <w:tc>
                <w:tcPr>
                  <w:tcW w:w="1715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:rsidR="0015697C" w:rsidRPr="00466350" w:rsidRDefault="0015697C" w:rsidP="008C73D5">
                  <w:pPr>
                    <w:framePr w:hSpace="180" w:wrap="around" w:vAnchor="text" w:hAnchor="margin" w:y="353"/>
                    <w:snapToGrid w:val="0"/>
                    <w:spacing w:line="360" w:lineRule="auto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4.5</w:t>
                  </w:r>
                </w:p>
              </w:tc>
            </w:tr>
          </w:tbl>
          <w:p w:rsidR="0045549D" w:rsidRPr="00466350" w:rsidRDefault="007A42A5" w:rsidP="007A42A5">
            <w:pPr>
              <w:shd w:val="clear" w:color="auto" w:fill="FFFFFF"/>
              <w:spacing w:before="100" w:beforeAutospacing="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Из </w:t>
            </w:r>
            <w:r w:rsidR="00A31CA1"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таблицы видно</w:t>
            </w: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, что уровень воспитанности </w:t>
            </w:r>
            <w:r w:rsidR="0015697C"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остается на одном уровне с прошлым </w:t>
            </w:r>
            <w:proofErr w:type="gramStart"/>
            <w:r w:rsidR="0015697C"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годом</w:t>
            </w:r>
            <w:r w:rsidR="007843B6">
              <w:rPr>
                <w:rFonts w:ascii="Times New Roman" w:hAnsi="Times New Roman" w:cs="Times New Roman"/>
                <w:bCs/>
                <w:sz w:val="20"/>
                <w:szCs w:val="20"/>
              </w:rPr>
              <w:t>.</w:t>
            </w: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Следовательно</w:t>
            </w:r>
            <w:proofErr w:type="gramEnd"/>
            <w:r w:rsidR="00363894"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,</w:t>
            </w: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это говорит о том, что выбранные формы и методы воспитательной работы эффективны. </w:t>
            </w:r>
          </w:p>
          <w:p w:rsidR="0045549D" w:rsidRPr="00466350" w:rsidRDefault="007A42A5" w:rsidP="007A42A5">
            <w:pPr>
              <w:shd w:val="clear" w:color="auto" w:fill="FFFFFF"/>
              <w:spacing w:before="100" w:beforeAutospacing="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Тем не менее</w:t>
            </w:r>
            <w:r w:rsidR="0045549D"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:</w:t>
            </w:r>
          </w:p>
          <w:p w:rsidR="0045549D" w:rsidRPr="00466350" w:rsidRDefault="0045549D" w:rsidP="0045549D">
            <w:pPr>
              <w:pStyle w:val="a4"/>
              <w:numPr>
                <w:ilvl w:val="0"/>
                <w:numId w:val="42"/>
              </w:numPr>
              <w:shd w:val="clear" w:color="auto" w:fill="FFFFFF"/>
              <w:spacing w:before="100" w:beforeAutospacing="1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r w:rsidR="007A42A5"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ключить в планы воспитательной работы более эффективные и интересные мероприятия для обучающихся с целью повысить динамику уровня воспитанности в 202</w:t>
            </w:r>
            <w:r w:rsidR="005A423A">
              <w:rPr>
                <w:rFonts w:ascii="Times New Roman" w:hAnsi="Times New Roman" w:cs="Times New Roman"/>
                <w:bCs/>
                <w:sz w:val="20"/>
                <w:szCs w:val="20"/>
              </w:rPr>
              <w:t>6</w:t>
            </w:r>
            <w:r w:rsidR="007A42A5"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году.</w:t>
            </w:r>
          </w:p>
          <w:p w:rsidR="007A42A5" w:rsidRPr="00466350" w:rsidRDefault="00A31CA1" w:rsidP="0045549D">
            <w:pPr>
              <w:pStyle w:val="a4"/>
              <w:numPr>
                <w:ilvl w:val="0"/>
                <w:numId w:val="42"/>
              </w:numPr>
              <w:shd w:val="clear" w:color="auto" w:fill="FFFFFF"/>
              <w:spacing w:before="100" w:beforeAutospacing="1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Увеличить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положительную</w:t>
            </w:r>
            <w:r w:rsidR="0045549D"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динамику школьной</w:t>
            </w:r>
            <w:r w:rsidR="0045549D"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успешности до 9</w:t>
            </w:r>
            <w:r w:rsidR="00371F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45549D" w:rsidRPr="0046635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  <w:r w:rsidR="007A42A5"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      </w:t>
            </w:r>
          </w:p>
          <w:p w:rsidR="00457CA0" w:rsidRPr="00466350" w:rsidRDefault="00457CA0" w:rsidP="00457CA0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7A42A5" w:rsidRPr="00466350" w:rsidRDefault="007A42A5" w:rsidP="00457CA0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:rsidR="00457CA0" w:rsidRPr="00466350" w:rsidRDefault="00F22253" w:rsidP="00457CA0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6F0241"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</w:p>
        </w:tc>
      </w:tr>
      <w:tr w:rsidR="005A423A" w:rsidRPr="00466350" w:rsidTr="00C2187F">
        <w:tc>
          <w:tcPr>
            <w:tcW w:w="1353" w:type="dxa"/>
            <w:gridSpan w:val="2"/>
          </w:tcPr>
          <w:p w:rsidR="005A423A" w:rsidRPr="00466350" w:rsidRDefault="005A423A" w:rsidP="00457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Предметные  образовательные </w:t>
            </w:r>
          </w:p>
          <w:p w:rsidR="005A423A" w:rsidRPr="00466350" w:rsidRDefault="005A423A" w:rsidP="00457CA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результаты</w:t>
            </w:r>
          </w:p>
        </w:tc>
        <w:tc>
          <w:tcPr>
            <w:tcW w:w="1339" w:type="dxa"/>
          </w:tcPr>
          <w:p w:rsidR="005A423A" w:rsidRPr="00466350" w:rsidRDefault="005A423A" w:rsidP="00457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Качество и динамика обученности (текущий, тематический, промежуточный контро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л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ь) </w:t>
            </w:r>
          </w:p>
          <w:p w:rsidR="005A423A" w:rsidRPr="00466350" w:rsidRDefault="005A423A" w:rsidP="00457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Подтверждение обученности по результатам внешней, </w:t>
            </w:r>
          </w:p>
          <w:p w:rsidR="005A423A" w:rsidRPr="00466350" w:rsidRDefault="005A423A" w:rsidP="00457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независимой </w:t>
            </w:r>
            <w:proofErr w:type="gramStart"/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оценки  (</w:t>
            </w:r>
            <w:proofErr w:type="gramEnd"/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ВПР, НИКО,ОГЭ,ЕГЭ,ИС, Собеседование русский язык,9 класс, мониторинг ДО и Н,тренировочные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диагностичекие работы отдела образования)</w:t>
            </w:r>
          </w:p>
          <w:p w:rsidR="005A423A" w:rsidRPr="00466350" w:rsidRDefault="005A423A" w:rsidP="00457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Уровень обучаемости </w:t>
            </w:r>
          </w:p>
          <w:p w:rsidR="005A423A" w:rsidRPr="00466350" w:rsidRDefault="005A423A" w:rsidP="00457CA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Участие и победы в предметных конкурсах, олимпиадах </w:t>
            </w:r>
          </w:p>
          <w:p w:rsidR="005A423A" w:rsidRPr="00466350" w:rsidRDefault="005A423A" w:rsidP="00457CA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3" w:type="dxa"/>
          </w:tcPr>
          <w:p w:rsidR="005A423A" w:rsidRPr="00466350" w:rsidRDefault="005A423A" w:rsidP="00457CA0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lastRenderedPageBreak/>
              <w:t xml:space="preserve"> </w:t>
            </w: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При анализе показателей видно, что идет повышение личностных УУД во 3,4,5 классах. регулятивных в 4,7,9 классах, коммуникативные УУД остаются стабильными.</w:t>
            </w:r>
          </w:p>
          <w:p w:rsidR="005A423A" w:rsidRPr="00466350" w:rsidRDefault="005A423A" w:rsidP="0049602F">
            <w:pPr>
              <w:tabs>
                <w:tab w:val="left" w:pos="1134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Исходя из анализов:</w:t>
            </w:r>
          </w:p>
          <w:p w:rsidR="005A423A" w:rsidRPr="00466350" w:rsidRDefault="005A423A" w:rsidP="00457CA0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1.Продолжать вести учителям предметникам оценочные листы по каждому предмету, на каждого ученика с целью контроля роста или снижения УУД.</w:t>
            </w:r>
          </w:p>
          <w:p w:rsidR="005A423A" w:rsidRPr="00466350" w:rsidRDefault="005A423A" w:rsidP="00D50892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2.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Увеличить положительную динамику показателей в мониторинге оценки успешности личностного и познавательного развития учащихся на 25%.</w:t>
            </w:r>
          </w:p>
          <w:p w:rsidR="005A423A" w:rsidRPr="00466350" w:rsidRDefault="005A423A" w:rsidP="00457CA0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                  </w:t>
            </w:r>
          </w:p>
          <w:p w:rsidR="005A423A" w:rsidRPr="00466350" w:rsidRDefault="005A423A" w:rsidP="00457CA0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Прошли аттестацию 3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1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учащихся. Успеваемость 100%. Качество знаний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48</w:t>
            </w:r>
            <w:proofErr w:type="gramStart"/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%,что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по</w:t>
            </w:r>
            <w:proofErr w:type="gramEnd"/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сравнению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с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прошл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ым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 xml:space="preserve"> учебн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ы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м год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ом остается стабильным.</w:t>
            </w:r>
          </w:p>
          <w:p w:rsidR="005A423A" w:rsidRPr="00466350" w:rsidRDefault="005A423A" w:rsidP="00457CA0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Начальный уровень обучения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:</w:t>
            </w:r>
          </w:p>
          <w:p w:rsidR="005A423A" w:rsidRPr="00466350" w:rsidRDefault="005A423A" w:rsidP="00457CA0">
            <w:pPr>
              <w:pStyle w:val="a4"/>
              <w:numPr>
                <w:ilvl w:val="0"/>
                <w:numId w:val="16"/>
              </w:numPr>
              <w:tabs>
                <w:tab w:val="left" w:pos="459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Неуспевающих нет.</w:t>
            </w:r>
          </w:p>
          <w:p w:rsidR="005A423A" w:rsidRPr="00466350" w:rsidRDefault="005A423A" w:rsidP="00457CA0">
            <w:pPr>
              <w:pStyle w:val="a4"/>
              <w:numPr>
                <w:ilvl w:val="0"/>
                <w:numId w:val="16"/>
              </w:numPr>
              <w:tabs>
                <w:tab w:val="left" w:pos="459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Успевают на «4» и «5»-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учащихся</w:t>
            </w:r>
          </w:p>
          <w:p w:rsidR="005A423A" w:rsidRPr="00466350" w:rsidRDefault="005A423A" w:rsidP="00457CA0">
            <w:pPr>
              <w:pStyle w:val="a4"/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Основная школа</w:t>
            </w:r>
          </w:p>
          <w:p w:rsidR="005A423A" w:rsidRPr="00466350" w:rsidRDefault="005A423A" w:rsidP="00457CA0">
            <w:pPr>
              <w:pStyle w:val="a4"/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u w:val="single"/>
              </w:rPr>
              <w:t>Итоги года:</w:t>
            </w:r>
          </w:p>
          <w:p w:rsidR="005A423A" w:rsidRPr="00466350" w:rsidRDefault="005A423A" w:rsidP="00457CA0">
            <w:pPr>
              <w:pStyle w:val="a4"/>
              <w:numPr>
                <w:ilvl w:val="0"/>
                <w:numId w:val="17"/>
              </w:numPr>
              <w:tabs>
                <w:tab w:val="left" w:pos="459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Неуспевающих нет</w:t>
            </w:r>
          </w:p>
          <w:p w:rsidR="005A423A" w:rsidRPr="00466350" w:rsidRDefault="005A423A" w:rsidP="00457CA0">
            <w:pPr>
              <w:pStyle w:val="a4"/>
              <w:numPr>
                <w:ilvl w:val="0"/>
                <w:numId w:val="17"/>
              </w:numPr>
              <w:tabs>
                <w:tab w:val="left" w:pos="459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Успевают на «4» и «5» -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чел., </w:t>
            </w:r>
          </w:p>
          <w:p w:rsidR="005A423A" w:rsidRPr="00466350" w:rsidRDefault="005A423A" w:rsidP="0049602F">
            <w:pPr>
              <w:tabs>
                <w:tab w:val="left" w:pos="459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Запланировано:</w:t>
            </w:r>
          </w:p>
          <w:p w:rsidR="005A423A" w:rsidRPr="00466350" w:rsidRDefault="005A423A" w:rsidP="0049602F">
            <w:pPr>
              <w:pStyle w:val="a4"/>
              <w:numPr>
                <w:ilvl w:val="0"/>
                <w:numId w:val="43"/>
              </w:numPr>
              <w:tabs>
                <w:tab w:val="left" w:pos="459"/>
              </w:tabs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Повысить качество образования на 3%</w:t>
            </w:r>
            <w:r w:rsidRPr="00466350">
              <w:rPr>
                <w:sz w:val="20"/>
                <w:szCs w:val="20"/>
              </w:rPr>
              <w:t xml:space="preserve"> </w:t>
            </w:r>
          </w:p>
          <w:p w:rsidR="005A423A" w:rsidRPr="00466350" w:rsidRDefault="005A423A" w:rsidP="0049602F">
            <w:pPr>
              <w:pStyle w:val="a4"/>
              <w:numPr>
                <w:ilvl w:val="0"/>
                <w:numId w:val="43"/>
              </w:numPr>
              <w:tabs>
                <w:tab w:val="left" w:pos="459"/>
              </w:tabs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Положительная динамика школьной успешности до 93%</w:t>
            </w:r>
          </w:p>
          <w:p w:rsidR="005A423A" w:rsidRPr="00466350" w:rsidRDefault="005A423A" w:rsidP="002D218B">
            <w:pPr>
              <w:tabs>
                <w:tab w:val="left" w:pos="459"/>
              </w:tabs>
              <w:ind w:left="360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5A423A" w:rsidRPr="00466350" w:rsidRDefault="005A423A" w:rsidP="00457CA0">
            <w:pPr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Анализируя результаты ВПР, обучающиеся справились практически со всеми заданиями, показав в основном базовый уровень</w:t>
            </w:r>
          </w:p>
          <w:p w:rsidR="005A423A" w:rsidRPr="00466350" w:rsidRDefault="005A423A" w:rsidP="00457CA0">
            <w:pPr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Русский язык 5 класс                                                                                                     202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</w:t>
            </w:r>
          </w:p>
          <w:tbl>
            <w:tblPr>
              <w:tblW w:w="11712" w:type="dxa"/>
              <w:tblLayout w:type="fixed"/>
              <w:tblLook w:val="04A0" w:firstRow="1" w:lastRow="0" w:firstColumn="1" w:lastColumn="0" w:noHBand="0" w:noVBand="1"/>
            </w:tblPr>
            <w:tblGrid>
              <w:gridCol w:w="4692"/>
              <w:gridCol w:w="3460"/>
              <w:gridCol w:w="3560"/>
            </w:tblGrid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Понизили (Отметка &lt;Отметка по журналу) %</w:t>
                  </w:r>
                </w:p>
              </w:tc>
              <w:tc>
                <w:tcPr>
                  <w:tcW w:w="34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Подтвердили (Отметка = Отметке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3                                                              3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Повысили (Отметка&gt; Отметка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Всего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3                                                              3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</w:tbl>
          <w:p w:rsidR="005A423A" w:rsidRPr="00466350" w:rsidRDefault="005A423A" w:rsidP="000E3E54">
            <w:pPr>
              <w:tabs>
                <w:tab w:val="left" w:pos="459"/>
              </w:tabs>
              <w:ind w:left="34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23A" w:rsidRPr="00466350" w:rsidRDefault="005A423A" w:rsidP="000E3E54">
            <w:pPr>
              <w:tabs>
                <w:tab w:val="left" w:pos="459"/>
              </w:tabs>
              <w:ind w:left="34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5 кл</w:t>
            </w:r>
          </w:p>
          <w:tbl>
            <w:tblPr>
              <w:tblW w:w="11712" w:type="dxa"/>
              <w:tblLayout w:type="fixed"/>
              <w:tblLook w:val="04A0" w:firstRow="1" w:lastRow="0" w:firstColumn="1" w:lastColumn="0" w:noHBand="0" w:noVBand="1"/>
            </w:tblPr>
            <w:tblGrid>
              <w:gridCol w:w="4692"/>
              <w:gridCol w:w="3460"/>
              <w:gridCol w:w="3560"/>
            </w:tblGrid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Понизили (Отметка &lt;Отметка по журналу) %</w:t>
                  </w:r>
                </w:p>
              </w:tc>
              <w:tc>
                <w:tcPr>
                  <w:tcW w:w="34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Подтвердили (Отметка = Отметке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3                                                               3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Повысили (Отметка&gt; Отметка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Всего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3                                                               0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</w:tbl>
          <w:p w:rsidR="005A423A" w:rsidRPr="00466350" w:rsidRDefault="005A423A" w:rsidP="000E3E54">
            <w:pPr>
              <w:tabs>
                <w:tab w:val="left" w:pos="459"/>
              </w:tabs>
              <w:ind w:left="34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Окр мир 5 кл</w:t>
            </w:r>
          </w:p>
          <w:p w:rsidR="005A423A" w:rsidRPr="00466350" w:rsidRDefault="005A423A" w:rsidP="000E3E54">
            <w:pPr>
              <w:tabs>
                <w:tab w:val="left" w:pos="459"/>
              </w:tabs>
              <w:ind w:left="34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W w:w="11712" w:type="dxa"/>
              <w:tblLayout w:type="fixed"/>
              <w:tblLook w:val="04A0" w:firstRow="1" w:lastRow="0" w:firstColumn="1" w:lastColumn="0" w:noHBand="0" w:noVBand="1"/>
            </w:tblPr>
            <w:tblGrid>
              <w:gridCol w:w="4692"/>
              <w:gridCol w:w="3460"/>
              <w:gridCol w:w="3560"/>
            </w:tblGrid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Понизили (Отметка &lt;Отметка по журналу) %</w:t>
                  </w:r>
                </w:p>
              </w:tc>
              <w:tc>
                <w:tcPr>
                  <w:tcW w:w="34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Подтвердили (Отметка = Отметке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3                                                              3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Повысили (Отметка&gt; Отметка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Всего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3                                                              3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</w:tbl>
          <w:p w:rsidR="005A423A" w:rsidRPr="00466350" w:rsidRDefault="005A423A" w:rsidP="000E3E54">
            <w:pPr>
              <w:tabs>
                <w:tab w:val="left" w:pos="459"/>
              </w:tabs>
              <w:ind w:left="34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Русский язык 6 кл</w:t>
            </w:r>
          </w:p>
          <w:tbl>
            <w:tblPr>
              <w:tblW w:w="11712" w:type="dxa"/>
              <w:tblLayout w:type="fixed"/>
              <w:tblLook w:val="04A0" w:firstRow="1" w:lastRow="0" w:firstColumn="1" w:lastColumn="0" w:noHBand="0" w:noVBand="1"/>
            </w:tblPr>
            <w:tblGrid>
              <w:gridCol w:w="4692"/>
              <w:gridCol w:w="3460"/>
              <w:gridCol w:w="3560"/>
            </w:tblGrid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Понизили (Отметка &lt;Отметка по журналу) %</w:t>
                  </w:r>
                </w:p>
              </w:tc>
              <w:tc>
                <w:tcPr>
                  <w:tcW w:w="34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Подтвердили (Отметка = Отметке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2                                                              4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Повысили (Отметка&gt; Отметка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Всего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2                                                              4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</w:tbl>
          <w:p w:rsidR="005A423A" w:rsidRPr="00466350" w:rsidRDefault="005A423A" w:rsidP="00457CA0">
            <w:pPr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6 кл</w:t>
            </w:r>
          </w:p>
          <w:p w:rsidR="005A423A" w:rsidRPr="00466350" w:rsidRDefault="005A423A" w:rsidP="00457CA0">
            <w:pPr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W w:w="11712" w:type="dxa"/>
              <w:tblLayout w:type="fixed"/>
              <w:tblLook w:val="04A0" w:firstRow="1" w:lastRow="0" w:firstColumn="1" w:lastColumn="0" w:noHBand="0" w:noVBand="1"/>
            </w:tblPr>
            <w:tblGrid>
              <w:gridCol w:w="4692"/>
              <w:gridCol w:w="3460"/>
              <w:gridCol w:w="3560"/>
            </w:tblGrid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Понизили (Отметка &lt;Отметка по журналу) %</w:t>
                  </w:r>
                </w:p>
              </w:tc>
              <w:tc>
                <w:tcPr>
                  <w:tcW w:w="34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Подтвердили (Отметка = Отметке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3                                                             4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Повысили (Отметка&gt; Отметка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Всего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3                                                             4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</w:tbl>
          <w:p w:rsidR="005A423A" w:rsidRPr="00466350" w:rsidRDefault="005A423A" w:rsidP="00457CA0">
            <w:pPr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Биология 6 кл</w:t>
            </w:r>
          </w:p>
          <w:tbl>
            <w:tblPr>
              <w:tblW w:w="11712" w:type="dxa"/>
              <w:tblLayout w:type="fixed"/>
              <w:tblLook w:val="04A0" w:firstRow="1" w:lastRow="0" w:firstColumn="1" w:lastColumn="0" w:noHBand="0" w:noVBand="1"/>
            </w:tblPr>
            <w:tblGrid>
              <w:gridCol w:w="4692"/>
              <w:gridCol w:w="3460"/>
              <w:gridCol w:w="3560"/>
            </w:tblGrid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Понизили (Отметка &lt;Отметка по журналу) %</w:t>
                  </w:r>
                </w:p>
              </w:tc>
              <w:tc>
                <w:tcPr>
                  <w:tcW w:w="34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0                                                           </w:t>
                  </w:r>
                </w:p>
              </w:tc>
              <w:tc>
                <w:tcPr>
                  <w:tcW w:w="3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Подтвердили (Отметка = Отметке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3                                                          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Повысили (Отметка&gt; Отметка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0                                                          </w:t>
                  </w: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Всего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3                                                        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</w:tbl>
          <w:p w:rsidR="005A423A" w:rsidRPr="00466350" w:rsidRDefault="005A423A" w:rsidP="00457CA0">
            <w:pPr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История 6 кл</w:t>
            </w:r>
          </w:p>
          <w:p w:rsidR="005A423A" w:rsidRPr="00466350" w:rsidRDefault="005A423A" w:rsidP="00457CA0">
            <w:pPr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W w:w="11712" w:type="dxa"/>
              <w:tblLayout w:type="fixed"/>
              <w:tblLook w:val="04A0" w:firstRow="1" w:lastRow="0" w:firstColumn="1" w:lastColumn="0" w:noHBand="0" w:noVBand="1"/>
            </w:tblPr>
            <w:tblGrid>
              <w:gridCol w:w="4692"/>
              <w:gridCol w:w="3460"/>
              <w:gridCol w:w="3560"/>
            </w:tblGrid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Понизили (Отметка &lt;Отметка по журналу) %</w:t>
                  </w:r>
                </w:p>
              </w:tc>
              <w:tc>
                <w:tcPr>
                  <w:tcW w:w="34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0                                                  </w:t>
                  </w:r>
                </w:p>
              </w:tc>
              <w:tc>
                <w:tcPr>
                  <w:tcW w:w="3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Подтвердили (Отметка = Отметке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3                                                         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Повысили (Отметка&gt; Отметка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0                                                        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Всего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3                                                         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</w:tbl>
          <w:p w:rsidR="005A423A" w:rsidRPr="00466350" w:rsidRDefault="005A423A" w:rsidP="00457CA0">
            <w:pPr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Русский язык 7 кл</w:t>
            </w:r>
          </w:p>
          <w:tbl>
            <w:tblPr>
              <w:tblW w:w="11712" w:type="dxa"/>
              <w:tblLayout w:type="fixed"/>
              <w:tblLook w:val="04A0" w:firstRow="1" w:lastRow="0" w:firstColumn="1" w:lastColumn="0" w:noHBand="0" w:noVBand="1"/>
            </w:tblPr>
            <w:tblGrid>
              <w:gridCol w:w="4692"/>
              <w:gridCol w:w="3460"/>
              <w:gridCol w:w="3560"/>
            </w:tblGrid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Понизили (Отметка &lt;Отметка по журналу) %</w:t>
                  </w:r>
                </w:p>
              </w:tc>
              <w:tc>
                <w:tcPr>
                  <w:tcW w:w="34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1                                                         </w:t>
                  </w:r>
                </w:p>
              </w:tc>
              <w:tc>
                <w:tcPr>
                  <w:tcW w:w="3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16,67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Подтвердили (Отметка = Отметке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5                                                         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83,33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Повысили (Отметка&gt; Отметка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0                                                        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Всего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6                                                    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</w:tbl>
          <w:p w:rsidR="005A423A" w:rsidRPr="00466350" w:rsidRDefault="005A423A" w:rsidP="00457CA0">
            <w:pPr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Математика 7 кл</w:t>
            </w:r>
          </w:p>
          <w:tbl>
            <w:tblPr>
              <w:tblW w:w="8020" w:type="dxa"/>
              <w:tblLayout w:type="fixed"/>
              <w:tblLook w:val="04A0" w:firstRow="1" w:lastRow="0" w:firstColumn="1" w:lastColumn="0" w:noHBand="0" w:noVBand="1"/>
            </w:tblPr>
            <w:tblGrid>
              <w:gridCol w:w="4616"/>
              <w:gridCol w:w="3404"/>
            </w:tblGrid>
            <w:tr w:rsidR="00C322EA" w:rsidRPr="00466350" w:rsidTr="00C322EA">
              <w:trPr>
                <w:trHeight w:val="720"/>
              </w:trPr>
              <w:tc>
                <w:tcPr>
                  <w:tcW w:w="461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322EA" w:rsidRPr="00466350" w:rsidRDefault="00C322E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Понизили (Отметка &lt;Отметка по журналу) %</w:t>
                  </w:r>
                </w:p>
              </w:tc>
              <w:tc>
                <w:tcPr>
                  <w:tcW w:w="3404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322EA" w:rsidRPr="00466350" w:rsidRDefault="00C322E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0                                                           </w:t>
                  </w:r>
                </w:p>
              </w:tc>
            </w:tr>
            <w:tr w:rsidR="00C322EA" w:rsidRPr="00466350" w:rsidTr="00C322EA">
              <w:trPr>
                <w:trHeight w:val="334"/>
              </w:trPr>
              <w:tc>
                <w:tcPr>
                  <w:tcW w:w="46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322EA" w:rsidRPr="00466350" w:rsidRDefault="00C322E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Подтвердили (Отметка = Отметке по журналу) %</w:t>
                  </w:r>
                </w:p>
              </w:tc>
              <w:tc>
                <w:tcPr>
                  <w:tcW w:w="340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322EA" w:rsidRPr="00466350" w:rsidRDefault="00C322E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6                                                      </w:t>
                  </w:r>
                </w:p>
              </w:tc>
            </w:tr>
            <w:tr w:rsidR="00C322EA" w:rsidRPr="00466350" w:rsidTr="00C322EA">
              <w:trPr>
                <w:trHeight w:val="334"/>
              </w:trPr>
              <w:tc>
                <w:tcPr>
                  <w:tcW w:w="46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322EA" w:rsidRPr="00466350" w:rsidRDefault="00C322E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Повысили (Отметка&gt; Отметка по журналу) %</w:t>
                  </w:r>
                </w:p>
              </w:tc>
              <w:tc>
                <w:tcPr>
                  <w:tcW w:w="340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322EA" w:rsidRPr="00466350" w:rsidRDefault="00C322E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0                                                          </w:t>
                  </w:r>
                </w:p>
              </w:tc>
            </w:tr>
            <w:tr w:rsidR="00C322EA" w:rsidRPr="00466350" w:rsidTr="00C322EA">
              <w:trPr>
                <w:trHeight w:val="334"/>
              </w:trPr>
              <w:tc>
                <w:tcPr>
                  <w:tcW w:w="4616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322EA" w:rsidRPr="00466350" w:rsidRDefault="00C322E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Всего</w:t>
                  </w:r>
                </w:p>
              </w:tc>
              <w:tc>
                <w:tcPr>
                  <w:tcW w:w="3404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C322EA" w:rsidRPr="00466350" w:rsidRDefault="00C322E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6                                                            4</w:t>
                  </w:r>
                </w:p>
              </w:tc>
            </w:tr>
          </w:tbl>
          <w:p w:rsidR="005A423A" w:rsidRPr="00466350" w:rsidRDefault="005A423A" w:rsidP="00457CA0">
            <w:pPr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Биология 7 кл</w:t>
            </w:r>
          </w:p>
          <w:p w:rsidR="005A423A" w:rsidRPr="00466350" w:rsidRDefault="005A423A" w:rsidP="00457CA0">
            <w:pPr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W w:w="11712" w:type="dxa"/>
              <w:tblLayout w:type="fixed"/>
              <w:tblLook w:val="04A0" w:firstRow="1" w:lastRow="0" w:firstColumn="1" w:lastColumn="0" w:noHBand="0" w:noVBand="1"/>
            </w:tblPr>
            <w:tblGrid>
              <w:gridCol w:w="4692"/>
              <w:gridCol w:w="3460"/>
              <w:gridCol w:w="3560"/>
            </w:tblGrid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Понизили (Отметка &lt;Отметка по журналу) %</w:t>
                  </w:r>
                </w:p>
              </w:tc>
              <w:tc>
                <w:tcPr>
                  <w:tcW w:w="34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Подтвердили (Отметка = Отметке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4                                                             4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80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Повысили (Отметка&gt; Отметка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Всего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5                                                              4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</w:tbl>
          <w:p w:rsidR="005A423A" w:rsidRPr="00466350" w:rsidRDefault="005A423A" w:rsidP="00457CA0">
            <w:pPr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История 7 кл</w:t>
            </w:r>
          </w:p>
          <w:tbl>
            <w:tblPr>
              <w:tblW w:w="11712" w:type="dxa"/>
              <w:tblLayout w:type="fixed"/>
              <w:tblLook w:val="04A0" w:firstRow="1" w:lastRow="0" w:firstColumn="1" w:lastColumn="0" w:noHBand="0" w:noVBand="1"/>
            </w:tblPr>
            <w:tblGrid>
              <w:gridCol w:w="4692"/>
              <w:gridCol w:w="3460"/>
              <w:gridCol w:w="3560"/>
            </w:tblGrid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Понизили (Отметка &lt;Отметка по журналу) %</w:t>
                  </w:r>
                </w:p>
              </w:tc>
              <w:tc>
                <w:tcPr>
                  <w:tcW w:w="34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Подтвердили (Отметка = Отметке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5                                                              4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Повысили (Отметка&gt; Отметка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Всего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5                                                              4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</w:tbl>
          <w:p w:rsidR="005A423A" w:rsidRPr="00466350" w:rsidRDefault="005A423A" w:rsidP="00457CA0">
            <w:pPr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География 7 кл</w:t>
            </w:r>
          </w:p>
          <w:tbl>
            <w:tblPr>
              <w:tblW w:w="11712" w:type="dxa"/>
              <w:tblLayout w:type="fixed"/>
              <w:tblLook w:val="04A0" w:firstRow="1" w:lastRow="0" w:firstColumn="1" w:lastColumn="0" w:noHBand="0" w:noVBand="1"/>
            </w:tblPr>
            <w:tblGrid>
              <w:gridCol w:w="4692"/>
              <w:gridCol w:w="3460"/>
              <w:gridCol w:w="3560"/>
            </w:tblGrid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Понизили (Отметка &lt;Отметка по журналу) %</w:t>
                  </w:r>
                </w:p>
              </w:tc>
              <w:tc>
                <w:tcPr>
                  <w:tcW w:w="34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0                                                                    0                                             </w:t>
                  </w:r>
                </w:p>
              </w:tc>
              <w:tc>
                <w:tcPr>
                  <w:tcW w:w="3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Подтвердили (Отметка = Отметке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5                                                                  4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Повысили (</w:t>
                  </w:r>
                  <w:r w:rsidR="007843B6"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Отметка&gt;</w:t>
                  </w: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Отметка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Всего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5                                                                 4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</w:tbl>
          <w:p w:rsidR="005A423A" w:rsidRPr="00466350" w:rsidRDefault="005A423A" w:rsidP="00457CA0">
            <w:pPr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Общество 7 кл</w:t>
            </w:r>
          </w:p>
          <w:tbl>
            <w:tblPr>
              <w:tblW w:w="11712" w:type="dxa"/>
              <w:tblLayout w:type="fixed"/>
              <w:tblLook w:val="04A0" w:firstRow="1" w:lastRow="0" w:firstColumn="1" w:lastColumn="0" w:noHBand="0" w:noVBand="1"/>
            </w:tblPr>
            <w:tblGrid>
              <w:gridCol w:w="4692"/>
              <w:gridCol w:w="3460"/>
              <w:gridCol w:w="3560"/>
            </w:tblGrid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Понизили (Отметка &lt;Отметка по журналу) %</w:t>
                  </w:r>
                </w:p>
              </w:tc>
              <w:tc>
                <w:tcPr>
                  <w:tcW w:w="34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0                                                                 0                                                        </w:t>
                  </w:r>
                </w:p>
              </w:tc>
              <w:tc>
                <w:tcPr>
                  <w:tcW w:w="3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Подтвердили (Отметка = Отметке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6                                                                  4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Повысили (Отметка&gt; Отметка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Всего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6                                                                  4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</w:tbl>
          <w:p w:rsidR="005A423A" w:rsidRPr="00466350" w:rsidRDefault="005A423A" w:rsidP="00457CA0">
            <w:pPr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Русский 8 кл Математика 8 </w:t>
            </w:r>
            <w:proofErr w:type="gramStart"/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кл ,</w:t>
            </w:r>
            <w:proofErr w:type="gramEnd"/>
            <w:r w:rsidR="007843B6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биоло</w:t>
            </w:r>
            <w:r w:rsidR="007843B6">
              <w:rPr>
                <w:rFonts w:ascii="Times New Roman" w:hAnsi="Times New Roman" w:cs="Times New Roman"/>
                <w:b/>
                <w:sz w:val="20"/>
                <w:szCs w:val="20"/>
              </w:rPr>
              <w:t>г</w:t>
            </w: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ия, физика, английский</w:t>
            </w:r>
          </w:p>
          <w:tbl>
            <w:tblPr>
              <w:tblW w:w="11712" w:type="dxa"/>
              <w:tblLayout w:type="fixed"/>
              <w:tblLook w:val="04A0" w:firstRow="1" w:lastRow="0" w:firstColumn="1" w:lastColumn="0" w:noHBand="0" w:noVBand="1"/>
            </w:tblPr>
            <w:tblGrid>
              <w:gridCol w:w="4692"/>
              <w:gridCol w:w="3460"/>
              <w:gridCol w:w="3560"/>
            </w:tblGrid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Понизили (Отметка &lt;Отметка по журналу) %</w:t>
                  </w:r>
                </w:p>
              </w:tc>
              <w:tc>
                <w:tcPr>
                  <w:tcW w:w="34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Подтвердили (Отметка = Отметке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4                                                                  6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Повысили (Отметка&gt; Отметка по журналу) %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0                                                                  0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0</w:t>
                  </w:r>
                </w:p>
              </w:tc>
            </w:tr>
            <w:tr w:rsidR="005A423A" w:rsidRPr="00466350" w:rsidTr="00FB29FD">
              <w:trPr>
                <w:trHeight w:val="288"/>
              </w:trPr>
              <w:tc>
                <w:tcPr>
                  <w:tcW w:w="469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Всего</w:t>
                  </w:r>
                </w:p>
              </w:tc>
              <w:tc>
                <w:tcPr>
                  <w:tcW w:w="34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4                                                                  6</w:t>
                  </w:r>
                </w:p>
              </w:tc>
              <w:tc>
                <w:tcPr>
                  <w:tcW w:w="3560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spacing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466350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100</w:t>
                  </w:r>
                </w:p>
              </w:tc>
            </w:tr>
          </w:tbl>
          <w:p w:rsidR="005A423A" w:rsidRPr="00466350" w:rsidRDefault="005A423A" w:rsidP="00457CA0">
            <w:pPr>
              <w:tabs>
                <w:tab w:val="left" w:pos="459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  <w:p w:rsidR="005A423A" w:rsidRPr="00466350" w:rsidRDefault="005A423A" w:rsidP="001A7615">
            <w:pPr>
              <w:pStyle w:val="a9"/>
              <w:jc w:val="both"/>
              <w:rPr>
                <w:bCs/>
                <w:sz w:val="20"/>
                <w:szCs w:val="20"/>
              </w:rPr>
            </w:pPr>
            <w:r w:rsidRPr="00466350">
              <w:rPr>
                <w:bCs/>
                <w:sz w:val="20"/>
                <w:szCs w:val="20"/>
              </w:rPr>
              <w:t>По результатам видно, что по сравнению с прошлым годом, улучшены результаты, практически подтверждены оценки на 100%</w:t>
            </w:r>
          </w:p>
          <w:p w:rsidR="005A423A" w:rsidRPr="00466350" w:rsidRDefault="005A423A" w:rsidP="00C438EA">
            <w:pPr>
              <w:pStyle w:val="a9"/>
              <w:jc w:val="center"/>
              <w:rPr>
                <w:bCs/>
                <w:sz w:val="20"/>
                <w:szCs w:val="20"/>
              </w:rPr>
            </w:pPr>
            <w:r w:rsidRPr="00466350">
              <w:rPr>
                <w:bCs/>
                <w:sz w:val="20"/>
                <w:szCs w:val="20"/>
              </w:rPr>
              <w:t>Причины повышения и подтверждения результатов:</w:t>
            </w:r>
          </w:p>
          <w:p w:rsidR="005A423A" w:rsidRPr="00466350" w:rsidRDefault="005A423A" w:rsidP="00C44528">
            <w:pPr>
              <w:pStyle w:val="a9"/>
              <w:rPr>
                <w:bCs/>
                <w:sz w:val="20"/>
                <w:szCs w:val="20"/>
              </w:rPr>
            </w:pPr>
            <w:r w:rsidRPr="00466350">
              <w:rPr>
                <w:bCs/>
                <w:sz w:val="20"/>
                <w:szCs w:val="20"/>
              </w:rPr>
              <w:t>1.Целенаправленная работа учителей по формированию УДД, предметных результатов.</w:t>
            </w:r>
          </w:p>
          <w:tbl>
            <w:tblPr>
              <w:tblStyle w:val="a3"/>
              <w:tblpPr w:leftFromText="180" w:rightFromText="180" w:vertAnchor="text" w:horzAnchor="margin" w:tblpXSpec="right" w:tblpY="7025"/>
              <w:tblOverlap w:val="never"/>
              <w:tblW w:w="7957" w:type="dxa"/>
              <w:tblLayout w:type="fixed"/>
              <w:tblLook w:val="04A0" w:firstRow="1" w:lastRow="0" w:firstColumn="1" w:lastColumn="0" w:noHBand="0" w:noVBand="1"/>
            </w:tblPr>
            <w:tblGrid>
              <w:gridCol w:w="2652"/>
              <w:gridCol w:w="2652"/>
              <w:gridCol w:w="2653"/>
            </w:tblGrid>
            <w:tr w:rsidR="005A423A" w:rsidRPr="00466350" w:rsidTr="008902EE">
              <w:tc>
                <w:tcPr>
                  <w:tcW w:w="2652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2652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Кол-во участников</w:t>
                  </w:r>
                </w:p>
              </w:tc>
              <w:tc>
                <w:tcPr>
                  <w:tcW w:w="2653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результат</w:t>
                  </w:r>
                </w:p>
              </w:tc>
            </w:tr>
            <w:tr w:rsidR="005A423A" w:rsidRPr="00466350" w:rsidTr="009F2F22">
              <w:trPr>
                <w:trHeight w:val="325"/>
              </w:trPr>
              <w:tc>
                <w:tcPr>
                  <w:tcW w:w="2652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2017-2018</w:t>
                  </w:r>
                </w:p>
              </w:tc>
              <w:tc>
                <w:tcPr>
                  <w:tcW w:w="2652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2653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Апробация прошла успешно</w:t>
                  </w:r>
                </w:p>
              </w:tc>
            </w:tr>
            <w:tr w:rsidR="005A423A" w:rsidRPr="00466350" w:rsidTr="008902EE">
              <w:tc>
                <w:tcPr>
                  <w:tcW w:w="2652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2018-2019</w:t>
                  </w:r>
                </w:p>
              </w:tc>
              <w:tc>
                <w:tcPr>
                  <w:tcW w:w="2652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2653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Допущены к ОГЭ-100%</w:t>
                  </w:r>
                </w:p>
              </w:tc>
            </w:tr>
            <w:tr w:rsidR="005A423A" w:rsidRPr="00466350" w:rsidTr="008902EE">
              <w:tc>
                <w:tcPr>
                  <w:tcW w:w="2652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2019-2020</w:t>
                  </w:r>
                </w:p>
              </w:tc>
              <w:tc>
                <w:tcPr>
                  <w:tcW w:w="2652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653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Допущены к ОГЭ-100%</w:t>
                  </w:r>
                </w:p>
              </w:tc>
            </w:tr>
            <w:tr w:rsidR="005A423A" w:rsidRPr="00466350" w:rsidTr="008902EE">
              <w:tc>
                <w:tcPr>
                  <w:tcW w:w="2652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2020-2021</w:t>
                  </w:r>
                </w:p>
              </w:tc>
              <w:tc>
                <w:tcPr>
                  <w:tcW w:w="2652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2653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Допущены к ОГЭ-100%</w:t>
                  </w:r>
                </w:p>
              </w:tc>
            </w:tr>
            <w:tr w:rsidR="005A423A" w:rsidRPr="00466350" w:rsidTr="008902EE">
              <w:tc>
                <w:tcPr>
                  <w:tcW w:w="2652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2021-2022</w:t>
                  </w:r>
                </w:p>
              </w:tc>
              <w:tc>
                <w:tcPr>
                  <w:tcW w:w="2652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2653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Допущены к ОГЭ-100%</w:t>
                  </w:r>
                </w:p>
              </w:tc>
            </w:tr>
            <w:tr w:rsidR="005A423A" w:rsidRPr="00466350" w:rsidTr="008902EE">
              <w:tc>
                <w:tcPr>
                  <w:tcW w:w="2652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2022-2023</w:t>
                  </w:r>
                </w:p>
              </w:tc>
              <w:tc>
                <w:tcPr>
                  <w:tcW w:w="2652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2653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 w:rsidRPr="00466350">
                    <w:rPr>
                      <w:sz w:val="20"/>
                      <w:szCs w:val="20"/>
                    </w:rPr>
                    <w:t>Допущены к ОГЭ-100%</w:t>
                  </w:r>
                </w:p>
              </w:tc>
            </w:tr>
            <w:tr w:rsidR="005A423A" w:rsidRPr="00466350" w:rsidTr="008902EE">
              <w:tc>
                <w:tcPr>
                  <w:tcW w:w="2652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2023-2024</w:t>
                  </w:r>
                </w:p>
              </w:tc>
              <w:tc>
                <w:tcPr>
                  <w:tcW w:w="2652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2653" w:type="dxa"/>
                </w:tcPr>
                <w:p w:rsidR="005A423A" w:rsidRPr="00466350" w:rsidRDefault="005A423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Допущены к ОГЭ-100%</w:t>
                  </w:r>
                </w:p>
              </w:tc>
            </w:tr>
            <w:tr w:rsidR="00C322EA" w:rsidRPr="00466350" w:rsidTr="008902EE">
              <w:tc>
                <w:tcPr>
                  <w:tcW w:w="2652" w:type="dxa"/>
                </w:tcPr>
                <w:p w:rsidR="00C322EA" w:rsidRDefault="00C322E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2024-2025</w:t>
                  </w:r>
                </w:p>
              </w:tc>
              <w:tc>
                <w:tcPr>
                  <w:tcW w:w="2652" w:type="dxa"/>
                </w:tcPr>
                <w:p w:rsidR="00C322EA" w:rsidRDefault="00C322E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2653" w:type="dxa"/>
                </w:tcPr>
                <w:p w:rsidR="00C322EA" w:rsidRDefault="00C322EA" w:rsidP="008902EE">
                  <w:pPr>
                    <w:pStyle w:val="a9"/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Допущены к ОГЭ-100%</w:t>
                  </w:r>
                </w:p>
              </w:tc>
            </w:tr>
          </w:tbl>
          <w:p w:rsidR="005A423A" w:rsidRPr="00466350" w:rsidRDefault="005A423A" w:rsidP="00856A34">
            <w:pPr>
              <w:pStyle w:val="a9"/>
              <w:ind w:left="360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2.</w:t>
            </w:r>
            <w:r w:rsidRPr="00466350">
              <w:rPr>
                <w:bCs/>
                <w:sz w:val="20"/>
                <w:szCs w:val="20"/>
              </w:rPr>
              <w:t xml:space="preserve">Дополнительная работа по подготовке, мотивация многих детей на получение хорошей оценки, желание не подвести своего учителя. </w:t>
            </w:r>
          </w:p>
          <w:p w:rsidR="005A423A" w:rsidRPr="00466350" w:rsidRDefault="005A423A" w:rsidP="0049602F">
            <w:pPr>
              <w:pStyle w:val="a9"/>
              <w:jc w:val="both"/>
              <w:rPr>
                <w:sz w:val="20"/>
                <w:szCs w:val="20"/>
              </w:rPr>
            </w:pPr>
            <w:r w:rsidRPr="00466350">
              <w:rPr>
                <w:rStyle w:val="ac"/>
                <w:b w:val="0"/>
                <w:bCs w:val="0"/>
                <w:sz w:val="20"/>
                <w:szCs w:val="20"/>
              </w:rPr>
              <w:t>Рекомендовано:</w:t>
            </w:r>
          </w:p>
          <w:p w:rsidR="005A423A" w:rsidRPr="00466350" w:rsidRDefault="005A423A" w:rsidP="0049602F">
            <w:pPr>
              <w:pStyle w:val="a9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-учителям – провести детальный анализ результатов ВПР по предметам, использовать результаты анализа для совершенствования методики преподавания, рассмотреть результаты ВПР на заседании школьных МО учителей- предметников, спланировать систему мер по повышению качества обученности.</w:t>
            </w:r>
          </w:p>
          <w:p w:rsidR="005A423A" w:rsidRPr="00466350" w:rsidRDefault="005A423A" w:rsidP="0049602F">
            <w:pPr>
              <w:pStyle w:val="a9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 xml:space="preserve">– включать в содержание уроков задания, вызвавшие наибольшие трудности у обучающихся </w:t>
            </w:r>
          </w:p>
          <w:p w:rsidR="005A423A" w:rsidRPr="00466350" w:rsidRDefault="005A423A" w:rsidP="0049602F">
            <w:pPr>
              <w:pStyle w:val="a9"/>
              <w:jc w:val="both"/>
              <w:rPr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– при организации образовательного процесса направить усилия на дальнейшее формирование регулятивных и познавательных учебных действий школьников: адекватно самостоятельно оценивать правильность выполнения действия и вносить необходимые корректировки; осуществлять сравнение, классификацию; преобразовывать информацию, используя графические символы.</w:t>
            </w:r>
          </w:p>
          <w:p w:rsidR="005A423A" w:rsidRPr="00466350" w:rsidRDefault="005A423A" w:rsidP="008902EE">
            <w:pPr>
              <w:pStyle w:val="a9"/>
              <w:jc w:val="center"/>
              <w:rPr>
                <w:bCs/>
                <w:sz w:val="20"/>
                <w:szCs w:val="20"/>
              </w:rPr>
            </w:pPr>
            <w:r w:rsidRPr="00466350">
              <w:rPr>
                <w:sz w:val="20"/>
                <w:szCs w:val="20"/>
              </w:rPr>
              <w:t>– при организации контроля усвоения знаний, умений и навыков учащихся использовать различные формы контроля, что должно найти свое отражение в календарно-тематическом планировании.</w:t>
            </w:r>
            <w:r w:rsidRPr="00466350">
              <w:rPr>
                <w:bCs/>
                <w:sz w:val="20"/>
                <w:szCs w:val="20"/>
              </w:rPr>
              <w:t xml:space="preserve"> </w:t>
            </w:r>
          </w:p>
          <w:p w:rsidR="005A423A" w:rsidRDefault="005A423A" w:rsidP="00C322EA">
            <w:pPr>
              <w:pStyle w:val="a9"/>
              <w:tabs>
                <w:tab w:val="left" w:pos="5148"/>
              </w:tabs>
              <w:jc w:val="center"/>
              <w:rPr>
                <w:bCs/>
                <w:sz w:val="20"/>
                <w:szCs w:val="20"/>
              </w:rPr>
            </w:pPr>
            <w:r w:rsidRPr="00466350">
              <w:rPr>
                <w:bCs/>
                <w:sz w:val="20"/>
                <w:szCs w:val="20"/>
              </w:rPr>
              <w:t>Анализ результатов государственной (итоговой) аттестации в форме ОГЭ по обязательным предметам</w:t>
            </w:r>
          </w:p>
          <w:p w:rsidR="00C322EA" w:rsidRPr="00C322EA" w:rsidRDefault="00C322EA" w:rsidP="00C322EA">
            <w:pPr>
              <w:jc w:val="center"/>
              <w:rPr>
                <w:lang w:eastAsia="ru-RU"/>
              </w:rPr>
            </w:pPr>
          </w:p>
          <w:tbl>
            <w:tblPr>
              <w:tblW w:w="6508" w:type="dxa"/>
              <w:tblInd w:w="5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945"/>
              <w:gridCol w:w="1220"/>
              <w:gridCol w:w="24"/>
              <w:gridCol w:w="1356"/>
              <w:gridCol w:w="10"/>
              <w:gridCol w:w="716"/>
              <w:gridCol w:w="592"/>
              <w:gridCol w:w="11"/>
              <w:gridCol w:w="482"/>
              <w:gridCol w:w="553"/>
              <w:gridCol w:w="38"/>
              <w:gridCol w:w="561"/>
            </w:tblGrid>
            <w:tr w:rsidR="005A423A" w:rsidRPr="00466350" w:rsidTr="00C2187F">
              <w:trPr>
                <w:trHeight w:val="800"/>
              </w:trPr>
              <w:tc>
                <w:tcPr>
                  <w:tcW w:w="945" w:type="dxa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44" w:type="dxa"/>
                  <w:gridSpan w:val="2"/>
                  <w:vMerge w:val="restart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предмет</w:t>
                  </w:r>
                </w:p>
              </w:tc>
              <w:tc>
                <w:tcPr>
                  <w:tcW w:w="1366" w:type="dxa"/>
                  <w:gridSpan w:val="2"/>
                  <w:vMerge w:val="restart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Количество выпускников, проходивши</w:t>
                  </w: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х аттестацию в форме ОГЭ</w:t>
                  </w:r>
                </w:p>
              </w:tc>
              <w:tc>
                <w:tcPr>
                  <w:tcW w:w="716" w:type="dxa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Сдали ОГЭ</w:t>
                  </w:r>
                </w:p>
              </w:tc>
              <w:tc>
                <w:tcPr>
                  <w:tcW w:w="1676" w:type="dxa"/>
                  <w:gridSpan w:val="5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 xml:space="preserve">% </w:t>
                  </w:r>
                </w:p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кач.</w:t>
                  </w:r>
                </w:p>
              </w:tc>
              <w:tc>
                <w:tcPr>
                  <w:tcW w:w="561" w:type="dxa"/>
                  <w:vMerge w:val="restart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proofErr w:type="gramStart"/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Ср.б</w:t>
                  </w:r>
                  <w:proofErr w:type="gramEnd"/>
                </w:p>
              </w:tc>
            </w:tr>
            <w:tr w:rsidR="005A423A" w:rsidRPr="00466350" w:rsidTr="00C2187F">
              <w:trPr>
                <w:trHeight w:val="800"/>
              </w:trPr>
              <w:tc>
                <w:tcPr>
                  <w:tcW w:w="945" w:type="dxa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lastRenderedPageBreak/>
                    <w:t>Учебный год</w:t>
                  </w:r>
                </w:p>
              </w:tc>
              <w:tc>
                <w:tcPr>
                  <w:tcW w:w="1244" w:type="dxa"/>
                  <w:gridSpan w:val="2"/>
                  <w:vMerge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66" w:type="dxa"/>
                  <w:gridSpan w:val="2"/>
                  <w:vMerge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308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количество</w:t>
                  </w:r>
                </w:p>
              </w:tc>
              <w:tc>
                <w:tcPr>
                  <w:tcW w:w="493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%</w:t>
                  </w:r>
                </w:p>
              </w:tc>
              <w:tc>
                <w:tcPr>
                  <w:tcW w:w="591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61" w:type="dxa"/>
                  <w:vMerge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</w:tr>
            <w:tr w:rsidR="005A423A" w:rsidRPr="00466350" w:rsidTr="00C2187F">
              <w:trPr>
                <w:trHeight w:val="274"/>
              </w:trPr>
              <w:tc>
                <w:tcPr>
                  <w:tcW w:w="945" w:type="dxa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2016-17</w:t>
                  </w:r>
                </w:p>
              </w:tc>
              <w:tc>
                <w:tcPr>
                  <w:tcW w:w="1244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  <w:tc>
                <w:tcPr>
                  <w:tcW w:w="1366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08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493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91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61" w:type="dxa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4.0</w:t>
                  </w:r>
                </w:p>
              </w:tc>
            </w:tr>
            <w:tr w:rsidR="005A423A" w:rsidRPr="00466350" w:rsidTr="00C2187F">
              <w:trPr>
                <w:trHeight w:val="274"/>
              </w:trPr>
              <w:tc>
                <w:tcPr>
                  <w:tcW w:w="945" w:type="dxa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2017-18</w:t>
                  </w:r>
                </w:p>
              </w:tc>
              <w:tc>
                <w:tcPr>
                  <w:tcW w:w="1244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  <w:tc>
                <w:tcPr>
                  <w:tcW w:w="1366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08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93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91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61" w:type="dxa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3.4</w:t>
                  </w:r>
                </w:p>
              </w:tc>
            </w:tr>
            <w:tr w:rsidR="005A423A" w:rsidRPr="00466350" w:rsidTr="00C2187F">
              <w:trPr>
                <w:trHeight w:val="274"/>
              </w:trPr>
              <w:tc>
                <w:tcPr>
                  <w:tcW w:w="945" w:type="dxa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2018-19</w:t>
                  </w:r>
                </w:p>
              </w:tc>
              <w:tc>
                <w:tcPr>
                  <w:tcW w:w="1244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  <w:tc>
                <w:tcPr>
                  <w:tcW w:w="1366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308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493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91" w:type="dxa"/>
                  <w:gridSpan w:val="2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61" w:type="dxa"/>
                </w:tcPr>
                <w:p w:rsidR="005A423A" w:rsidRPr="00466350" w:rsidRDefault="005A423A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</w:tr>
            <w:tr w:rsidR="00C308A1" w:rsidRPr="00466350" w:rsidTr="00C2187F">
              <w:trPr>
                <w:trHeight w:val="262"/>
              </w:trPr>
              <w:tc>
                <w:tcPr>
                  <w:tcW w:w="945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2019-20</w:t>
                  </w:r>
                </w:p>
              </w:tc>
              <w:tc>
                <w:tcPr>
                  <w:tcW w:w="5563" w:type="dxa"/>
                  <w:gridSpan w:val="11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Аттестаты выданы согласно итоговым оценкам за год</w:t>
                  </w:r>
                </w:p>
              </w:tc>
            </w:tr>
            <w:tr w:rsidR="00C308A1" w:rsidRPr="00466350" w:rsidTr="00C2187F">
              <w:trPr>
                <w:trHeight w:val="274"/>
              </w:trPr>
              <w:tc>
                <w:tcPr>
                  <w:tcW w:w="945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2020-21</w:t>
                  </w:r>
                </w:p>
              </w:tc>
              <w:tc>
                <w:tcPr>
                  <w:tcW w:w="1244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Русский язык</w:t>
                  </w:r>
                </w:p>
              </w:tc>
              <w:tc>
                <w:tcPr>
                  <w:tcW w:w="1366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08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93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91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561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3.2</w:t>
                  </w:r>
                </w:p>
              </w:tc>
            </w:tr>
            <w:tr w:rsidR="00C308A1" w:rsidRPr="00466350" w:rsidTr="00C2187F">
              <w:trPr>
                <w:trHeight w:val="274"/>
              </w:trPr>
              <w:tc>
                <w:tcPr>
                  <w:tcW w:w="945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44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  <w:tc>
                <w:tcPr>
                  <w:tcW w:w="1366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308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493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91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561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3.2</w:t>
                  </w:r>
                </w:p>
              </w:tc>
            </w:tr>
            <w:tr w:rsidR="00C2187F" w:rsidRPr="00466350" w:rsidTr="00C2187F">
              <w:trPr>
                <w:trHeight w:val="343"/>
              </w:trPr>
              <w:tc>
                <w:tcPr>
                  <w:tcW w:w="945" w:type="dxa"/>
                </w:tcPr>
                <w:p w:rsidR="00C2187F" w:rsidRPr="00466350" w:rsidRDefault="00C2187F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2021-22</w:t>
                  </w:r>
                </w:p>
              </w:tc>
              <w:tc>
                <w:tcPr>
                  <w:tcW w:w="1244" w:type="dxa"/>
                  <w:gridSpan w:val="2"/>
                </w:tcPr>
                <w:p w:rsidR="00C2187F" w:rsidRPr="00466350" w:rsidRDefault="00C2187F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Русский язык</w:t>
                  </w:r>
                </w:p>
              </w:tc>
              <w:tc>
                <w:tcPr>
                  <w:tcW w:w="1366" w:type="dxa"/>
                  <w:gridSpan w:val="2"/>
                </w:tcPr>
                <w:p w:rsidR="00C2187F" w:rsidRPr="00466350" w:rsidRDefault="00C2187F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08" w:type="dxa"/>
                  <w:gridSpan w:val="2"/>
                </w:tcPr>
                <w:p w:rsidR="00C2187F" w:rsidRPr="00466350" w:rsidRDefault="00C2187F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93" w:type="dxa"/>
                  <w:gridSpan w:val="2"/>
                </w:tcPr>
                <w:p w:rsidR="00C2187F" w:rsidRPr="00466350" w:rsidRDefault="00C2187F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91" w:type="dxa"/>
                  <w:gridSpan w:val="2"/>
                </w:tcPr>
                <w:p w:rsidR="00C2187F" w:rsidRPr="00466350" w:rsidRDefault="00C2187F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</w:t>
                  </w:r>
                </w:p>
              </w:tc>
              <w:tc>
                <w:tcPr>
                  <w:tcW w:w="561" w:type="dxa"/>
                </w:tcPr>
                <w:p w:rsidR="00C2187F" w:rsidRPr="00466350" w:rsidRDefault="00C2187F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3.4</w:t>
                  </w:r>
                </w:p>
              </w:tc>
            </w:tr>
            <w:tr w:rsidR="00C308A1" w:rsidRPr="00466350" w:rsidTr="00C2187F">
              <w:trPr>
                <w:trHeight w:val="262"/>
              </w:trPr>
              <w:tc>
                <w:tcPr>
                  <w:tcW w:w="945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0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  <w:tc>
                <w:tcPr>
                  <w:tcW w:w="1380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329" w:type="dxa"/>
                  <w:gridSpan w:val="4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82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53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99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3.0</w:t>
                  </w:r>
                </w:p>
              </w:tc>
            </w:tr>
            <w:tr w:rsidR="00C308A1" w:rsidRPr="00466350" w:rsidTr="00C2187F">
              <w:trPr>
                <w:trHeight w:val="274"/>
              </w:trPr>
              <w:tc>
                <w:tcPr>
                  <w:tcW w:w="945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2022-23</w:t>
                  </w:r>
                </w:p>
              </w:tc>
              <w:tc>
                <w:tcPr>
                  <w:tcW w:w="1220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</w:t>
                  </w: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атематика</w:t>
                  </w:r>
                </w:p>
              </w:tc>
              <w:tc>
                <w:tcPr>
                  <w:tcW w:w="1380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29" w:type="dxa"/>
                  <w:gridSpan w:val="4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82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53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0</w:t>
                  </w:r>
                </w:p>
              </w:tc>
              <w:tc>
                <w:tcPr>
                  <w:tcW w:w="599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3.0</w:t>
                  </w:r>
                </w:p>
              </w:tc>
            </w:tr>
            <w:tr w:rsidR="00C308A1" w:rsidRPr="00466350" w:rsidTr="00C2187F">
              <w:trPr>
                <w:trHeight w:val="274"/>
              </w:trPr>
              <w:tc>
                <w:tcPr>
                  <w:tcW w:w="945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1220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Русский язык</w:t>
                  </w:r>
                </w:p>
              </w:tc>
              <w:tc>
                <w:tcPr>
                  <w:tcW w:w="1380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329" w:type="dxa"/>
                  <w:gridSpan w:val="4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482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53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599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3.5</w:t>
                  </w:r>
                </w:p>
              </w:tc>
            </w:tr>
            <w:tr w:rsidR="00C308A1" w:rsidRPr="00466350" w:rsidTr="00C2187F">
              <w:trPr>
                <w:trHeight w:val="274"/>
              </w:trPr>
              <w:tc>
                <w:tcPr>
                  <w:tcW w:w="945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2023-24</w:t>
                  </w:r>
                </w:p>
              </w:tc>
              <w:tc>
                <w:tcPr>
                  <w:tcW w:w="1220" w:type="dxa"/>
                </w:tcPr>
                <w:p w:rsidR="00C308A1" w:rsidRPr="009F2F22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F2F2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Русский язык</w:t>
                  </w:r>
                </w:p>
                <w:p w:rsidR="00C308A1" w:rsidRPr="00466350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F2F2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  <w:tc>
                <w:tcPr>
                  <w:tcW w:w="1380" w:type="dxa"/>
                  <w:gridSpan w:val="2"/>
                </w:tcPr>
                <w:p w:rsidR="00C308A1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</w:t>
                  </w:r>
                </w:p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329" w:type="dxa"/>
                  <w:gridSpan w:val="4"/>
                </w:tcPr>
                <w:p w:rsidR="00C308A1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</w:t>
                  </w:r>
                </w:p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82" w:type="dxa"/>
                </w:tcPr>
                <w:p w:rsidR="00C308A1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100</w:t>
                  </w:r>
                </w:p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53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99" w:type="dxa"/>
                  <w:gridSpan w:val="2"/>
                </w:tcPr>
                <w:p w:rsidR="00C308A1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</w:t>
                  </w:r>
                </w:p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3.8</w:t>
                  </w:r>
                </w:p>
              </w:tc>
            </w:tr>
            <w:tr w:rsidR="00C308A1" w:rsidRPr="00466350" w:rsidTr="00C2187F">
              <w:trPr>
                <w:trHeight w:val="274"/>
              </w:trPr>
              <w:tc>
                <w:tcPr>
                  <w:tcW w:w="945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2024-25</w:t>
                  </w:r>
                </w:p>
              </w:tc>
              <w:tc>
                <w:tcPr>
                  <w:tcW w:w="1220" w:type="dxa"/>
                </w:tcPr>
                <w:p w:rsidR="00C308A1" w:rsidRPr="009F2F22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F2F2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Русский язык</w:t>
                  </w:r>
                </w:p>
                <w:p w:rsidR="00C308A1" w:rsidRPr="00466350" w:rsidRDefault="00C308A1" w:rsidP="008C73D5">
                  <w:pPr>
                    <w:framePr w:hSpace="180" w:wrap="around" w:vAnchor="text" w:hAnchor="margin" w:y="353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9F2F22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Математика</w:t>
                  </w:r>
                </w:p>
              </w:tc>
              <w:tc>
                <w:tcPr>
                  <w:tcW w:w="1380" w:type="dxa"/>
                  <w:gridSpan w:val="2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329" w:type="dxa"/>
                  <w:gridSpan w:val="4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82" w:type="dxa"/>
                </w:tcPr>
                <w:p w:rsidR="00C308A1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100</w:t>
                  </w:r>
                </w:p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100</w:t>
                  </w:r>
                </w:p>
              </w:tc>
              <w:tc>
                <w:tcPr>
                  <w:tcW w:w="553" w:type="dxa"/>
                </w:tcPr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</w:p>
              </w:tc>
              <w:tc>
                <w:tcPr>
                  <w:tcW w:w="599" w:type="dxa"/>
                  <w:gridSpan w:val="2"/>
                </w:tcPr>
                <w:p w:rsidR="00C308A1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</w:t>
                  </w:r>
                </w:p>
                <w:p w:rsidR="00C308A1" w:rsidRPr="00466350" w:rsidRDefault="00C308A1" w:rsidP="008C73D5">
                  <w:pPr>
                    <w:framePr w:hSpace="180" w:wrap="around" w:vAnchor="text" w:hAnchor="margin" w:y="353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3.5</w:t>
                  </w:r>
                </w:p>
              </w:tc>
            </w:tr>
          </w:tbl>
          <w:p w:rsidR="005A423A" w:rsidRPr="00466350" w:rsidRDefault="005A423A" w:rsidP="00964682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Все выпускники получили аттестаты об основном общем образовании.</w:t>
            </w:r>
          </w:p>
          <w:p w:rsidR="005A423A" w:rsidRPr="00466350" w:rsidRDefault="005A423A" w:rsidP="00964682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Тем не менее:</w:t>
            </w:r>
          </w:p>
          <w:p w:rsidR="005A423A" w:rsidRPr="00466350" w:rsidRDefault="005A423A" w:rsidP="00CB3A13">
            <w:pPr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1.Продолжить подготовку по выполнению заданий с развернутым ответом, наряду с заданиями тестового характера. Составить учителям предметникам индивидуальные планы подготовки к ОГЭ, график консультаций по предметам, провести родительские собрания, усилить контроль за подготовкой к ОГЭ.</w:t>
            </w:r>
          </w:p>
          <w:p w:rsidR="005A423A" w:rsidRPr="00466350" w:rsidRDefault="005A423A" w:rsidP="00CB3A13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2.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Получить аттестаты до 95% в основной этап и 100 % в дополнительные сроки</w:t>
            </w:r>
          </w:p>
          <w:p w:rsidR="005A423A" w:rsidRPr="00466350" w:rsidRDefault="005A423A" w:rsidP="00457CA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A423A" w:rsidRPr="00466350" w:rsidTr="00C2187F">
        <w:tc>
          <w:tcPr>
            <w:tcW w:w="1353" w:type="dxa"/>
            <w:gridSpan w:val="2"/>
          </w:tcPr>
          <w:p w:rsidR="005A423A" w:rsidRPr="00466350" w:rsidRDefault="005A423A" w:rsidP="00457CA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7463C9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>Качество процесса</w:t>
            </w:r>
          </w:p>
        </w:tc>
        <w:tc>
          <w:tcPr>
            <w:tcW w:w="1339" w:type="dxa"/>
          </w:tcPr>
          <w:p w:rsidR="005A423A" w:rsidRPr="00466350" w:rsidRDefault="005A423A" w:rsidP="00457CA0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3" w:type="dxa"/>
          </w:tcPr>
          <w:p w:rsidR="005A423A" w:rsidRPr="00466350" w:rsidRDefault="005A423A" w:rsidP="00457CA0">
            <w:pPr>
              <w:tabs>
                <w:tab w:val="left" w:pos="0"/>
              </w:tabs>
              <w:ind w:left="34"/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F49" w:rsidRPr="00466350" w:rsidTr="00C2187F">
        <w:tc>
          <w:tcPr>
            <w:tcW w:w="1353" w:type="dxa"/>
            <w:gridSpan w:val="2"/>
          </w:tcPr>
          <w:p w:rsidR="002D4F49" w:rsidRPr="00466350" w:rsidRDefault="007843B6" w:rsidP="002D4F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Качество обучающей</w:t>
            </w:r>
            <w:r w:rsidR="002D4F49"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предметной </w:t>
            </w:r>
          </w:p>
          <w:p w:rsidR="002D4F49" w:rsidRPr="00466350" w:rsidRDefault="002D4F49" w:rsidP="002D4F4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деятельности</w:t>
            </w:r>
          </w:p>
        </w:tc>
        <w:tc>
          <w:tcPr>
            <w:tcW w:w="1339" w:type="dxa"/>
          </w:tcPr>
          <w:p w:rsidR="002D4F49" w:rsidRPr="00466350" w:rsidRDefault="002D4F49" w:rsidP="002D4F4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3" w:type="dxa"/>
          </w:tcPr>
          <w:p w:rsidR="002D4F49" w:rsidRPr="00466350" w:rsidRDefault="002D4F49" w:rsidP="002D4F49">
            <w:pPr>
              <w:pStyle w:val="a4"/>
              <w:ind w:left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Наблюдения уроков  в рамках  контроля уровня организации урочной деятельности,  участия педагогов в конкурсах и олимпиадах  профессионального мастерства  показывают, что структура урока и его наполняемость  в 80% соответствует системно-деятельностному подходу, ведется  целенаправленная работа по формированию УУД в 1-9-х классах. В школе разработана и ведется программа «Здоровьесберегающие технологии», методы и приемы которой используются на уроках и во внеурочной деятельности.</w:t>
            </w:r>
          </w:p>
          <w:p w:rsidR="002D4F49" w:rsidRPr="00466350" w:rsidRDefault="002D4F49" w:rsidP="002D4F49">
            <w:pPr>
              <w:tabs>
                <w:tab w:val="left" w:pos="640"/>
              </w:tabs>
              <w:spacing w:line="360" w:lineRule="auto"/>
              <w:jc w:val="both"/>
              <w:outlineLvl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Посещено завучем школы 48 урока, директором школы-16 уроков, взаимопосещение -32 урока.</w:t>
            </w:r>
          </w:p>
          <w:p w:rsidR="002D4F49" w:rsidRPr="00466350" w:rsidRDefault="002D4F49" w:rsidP="002D4F49">
            <w:pPr>
              <w:spacing w:line="360" w:lineRule="auto"/>
              <w:ind w:firstLine="426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 xml:space="preserve">При посещении уроков ставились следующие цели: </w:t>
            </w:r>
          </w:p>
          <w:p w:rsidR="002D4F49" w:rsidRPr="00466350" w:rsidRDefault="002D4F49" w:rsidP="002D4F4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-мотивация учащихся на уроке;</w:t>
            </w:r>
          </w:p>
          <w:p w:rsidR="002D4F49" w:rsidRPr="00466350" w:rsidRDefault="002D4F49" w:rsidP="002D4F4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-система мер по предупреждению неуспеваемости и пробелов в знаниях учащихся.</w:t>
            </w:r>
          </w:p>
          <w:p w:rsidR="002D4F49" w:rsidRPr="00466350" w:rsidRDefault="002D4F49" w:rsidP="002D4F4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lastRenderedPageBreak/>
              <w:t>-формирование УУД.</w:t>
            </w:r>
          </w:p>
          <w:p w:rsidR="002D4F49" w:rsidRPr="00466350" w:rsidRDefault="002D4F49" w:rsidP="002D4F4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eastAsia="Calibri" w:hAnsi="Times New Roman" w:cs="Times New Roman"/>
                <w:bCs/>
                <w:sz w:val="20"/>
                <w:szCs w:val="20"/>
              </w:rPr>
              <w:t>-использование на уроках мультимедийных материалов и пополнение дидактической базы кабинета.</w:t>
            </w:r>
          </w:p>
          <w:p w:rsidR="002D4F49" w:rsidRPr="00466350" w:rsidRDefault="002D4F49" w:rsidP="002D4F49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-использование информационных технологий.</w:t>
            </w:r>
          </w:p>
          <w:p w:rsidR="002D4F49" w:rsidRPr="00466350" w:rsidRDefault="002D4F49" w:rsidP="002D4F49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Calibri" w:hAnsi="Times New Roman" w:cs="Times New Roman"/>
                <w:bCs/>
                <w:color w:val="000000"/>
                <w:sz w:val="20"/>
                <w:szCs w:val="20"/>
              </w:rPr>
              <w:t>Не все уроки даны на высоком уровне. Отмечается р</w:t>
            </w:r>
            <w:r w:rsidRPr="004663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авнодушное отношение ряда педагогов школы к росту своей профессиональной компетентности, которое вызвано следующими причинами:</w:t>
            </w:r>
          </w:p>
          <w:p w:rsidR="002D4F49" w:rsidRPr="00466350" w:rsidRDefault="002D4F49" w:rsidP="002D4F49">
            <w:pPr>
              <w:spacing w:line="36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</w:rPr>
              <w:t>1.Нежеланием затрачивать дополнительные усилия на овладение современными технологиями.</w:t>
            </w:r>
          </w:p>
          <w:p w:rsidR="002D4F49" w:rsidRPr="00466350" w:rsidRDefault="002D4F49" w:rsidP="002D4F49">
            <w:pPr>
              <w:spacing w:line="36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2.Надежда на продолжение педагогической деятельности, базирующейся на старом багаже знаний.</w:t>
            </w:r>
          </w:p>
          <w:p w:rsidR="002D4F49" w:rsidRPr="00466350" w:rsidRDefault="002D4F49" w:rsidP="002D4F49">
            <w:pPr>
              <w:spacing w:line="36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3.Профессиональная усталость.</w:t>
            </w:r>
          </w:p>
          <w:p w:rsidR="002D4F49" w:rsidRPr="00466350" w:rsidRDefault="002D4F49" w:rsidP="002D4F49">
            <w:pPr>
              <w:pStyle w:val="22"/>
              <w:spacing w:line="360" w:lineRule="auto"/>
              <w:ind w:firstLine="0"/>
              <w:rPr>
                <w:bCs/>
                <w:color w:val="000000"/>
                <w:sz w:val="20"/>
                <w:szCs w:val="20"/>
              </w:rPr>
            </w:pPr>
            <w:r w:rsidRPr="00466350">
              <w:rPr>
                <w:bCs/>
                <w:color w:val="000000"/>
                <w:sz w:val="20"/>
                <w:szCs w:val="20"/>
              </w:rPr>
              <w:t>4.Отсутствие потенциала инновационной деятельности</w:t>
            </w:r>
          </w:p>
          <w:p w:rsidR="002D4F49" w:rsidRPr="00466350" w:rsidRDefault="002D4F49" w:rsidP="002D4F49">
            <w:pPr>
              <w:pStyle w:val="22"/>
              <w:spacing w:line="360" w:lineRule="auto"/>
              <w:ind w:firstLine="740"/>
              <w:rPr>
                <w:bCs/>
                <w:sz w:val="20"/>
                <w:szCs w:val="20"/>
              </w:rPr>
            </w:pPr>
            <w:r w:rsidRPr="00466350">
              <w:rPr>
                <w:bCs/>
                <w:sz w:val="20"/>
                <w:szCs w:val="20"/>
              </w:rPr>
              <w:t>Анализ посещенных уроков показывает, что все учителя-предметники работают согласно утвержденным рабочим программам, своевременно проводят корректировку календарно-тематического планирования.</w:t>
            </w:r>
          </w:p>
          <w:p w:rsidR="002D4F49" w:rsidRPr="00466350" w:rsidRDefault="002D4F49" w:rsidP="002D4F49">
            <w:pPr>
              <w:tabs>
                <w:tab w:val="left" w:pos="640"/>
              </w:tabs>
              <w:spacing w:line="360" w:lineRule="auto"/>
              <w:jc w:val="both"/>
              <w:outlineLvl w:val="0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Необходимо на уроках продолжать реализовывать системно – деятельностный подход, учителям создать условия и направить учеников на приобретение знаний в процессе собственной деятельности, что соответствует требованиям ФГОС второго поколения. Выявляя пробелы в знаниях учащихся, учителям-предметники организовать индивидуальную работу с учениками, испытывающими трудности в освоении образовательной программы. </w:t>
            </w:r>
          </w:p>
          <w:p w:rsidR="002D4F49" w:rsidRPr="00466350" w:rsidRDefault="002D4F49" w:rsidP="002D4F49">
            <w:pPr>
              <w:spacing w:line="360" w:lineRule="auto"/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Динамика качества знаний</w:t>
            </w:r>
          </w:p>
          <w:tbl>
            <w:tblPr>
              <w:tblpPr w:leftFromText="180" w:rightFromText="180" w:vertAnchor="text" w:horzAnchor="page" w:tblpX="1061" w:tblpY="126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846"/>
              <w:gridCol w:w="4252"/>
            </w:tblGrid>
            <w:tr w:rsidR="002D4F49" w:rsidRPr="00466350" w:rsidTr="00E33FB0">
              <w:tc>
                <w:tcPr>
                  <w:tcW w:w="846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Год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% качества знаний</w:t>
                  </w:r>
                </w:p>
              </w:tc>
            </w:tr>
            <w:tr w:rsidR="002D4F49" w:rsidRPr="00466350" w:rsidTr="00E33FB0">
              <w:tc>
                <w:tcPr>
                  <w:tcW w:w="846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2018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41%</w:t>
                  </w:r>
                </w:p>
              </w:tc>
            </w:tr>
            <w:tr w:rsidR="002D4F49" w:rsidRPr="00466350" w:rsidTr="00E33FB0">
              <w:tc>
                <w:tcPr>
                  <w:tcW w:w="846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2019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38%</w:t>
                  </w:r>
                </w:p>
              </w:tc>
            </w:tr>
            <w:tr w:rsidR="002D4F49" w:rsidRPr="00466350" w:rsidTr="00E33FB0">
              <w:tc>
                <w:tcPr>
                  <w:tcW w:w="846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2020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33%</w:t>
                  </w:r>
                </w:p>
              </w:tc>
            </w:tr>
            <w:tr w:rsidR="002D4F49" w:rsidRPr="00466350" w:rsidTr="00E33FB0">
              <w:tc>
                <w:tcPr>
                  <w:tcW w:w="846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2021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42%</w:t>
                  </w:r>
                </w:p>
              </w:tc>
            </w:tr>
            <w:tr w:rsidR="002D4F49" w:rsidRPr="00466350" w:rsidTr="00E33FB0">
              <w:tc>
                <w:tcPr>
                  <w:tcW w:w="846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2022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52%</w:t>
                  </w:r>
                </w:p>
              </w:tc>
            </w:tr>
            <w:tr w:rsidR="002D4F49" w:rsidRPr="00466350" w:rsidTr="00E33FB0">
              <w:tc>
                <w:tcPr>
                  <w:tcW w:w="846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2023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52%</w:t>
                  </w:r>
                </w:p>
              </w:tc>
            </w:tr>
            <w:tr w:rsidR="002D4F49" w:rsidRPr="00466350" w:rsidTr="00E33FB0">
              <w:tc>
                <w:tcPr>
                  <w:tcW w:w="846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2024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48%</w:t>
                  </w:r>
                </w:p>
              </w:tc>
            </w:tr>
            <w:tr w:rsidR="002D4F49" w:rsidRPr="00466350" w:rsidTr="00E33FB0">
              <w:tc>
                <w:tcPr>
                  <w:tcW w:w="846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2025</w:t>
                  </w:r>
                </w:p>
              </w:tc>
              <w:tc>
                <w:tcPr>
                  <w:tcW w:w="4252" w:type="dxa"/>
                  <w:shd w:val="clear" w:color="auto" w:fill="auto"/>
                </w:tcPr>
                <w:p w:rsidR="002D4F49" w:rsidRPr="00466350" w:rsidRDefault="002D4F49" w:rsidP="002D4F49">
                  <w:pPr>
                    <w:spacing w:before="100" w:beforeAutospacing="1" w:after="100" w:afterAutospacing="1"/>
                    <w:jc w:val="center"/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Cs/>
                      <w:sz w:val="20"/>
                      <w:szCs w:val="20"/>
                    </w:rPr>
                    <w:t>48%</w:t>
                  </w:r>
                </w:p>
              </w:tc>
            </w:tr>
          </w:tbl>
          <w:p w:rsidR="002D4F49" w:rsidRPr="00466350" w:rsidRDefault="002D4F49" w:rsidP="002D4F49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</w:t>
            </w:r>
          </w:p>
          <w:p w:rsidR="002D4F49" w:rsidRPr="00466350" w:rsidRDefault="002D4F49" w:rsidP="002D4F49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4F49" w:rsidRPr="00466350" w:rsidRDefault="002D4F49" w:rsidP="002D4F49">
            <w:pPr>
              <w:spacing w:before="100" w:beforeAutospacing="1" w:after="100" w:afterAutospacing="1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4F49" w:rsidRDefault="002D4F49" w:rsidP="002D4F4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</w:t>
            </w:r>
          </w:p>
          <w:p w:rsidR="002D4F49" w:rsidRDefault="002D4F49" w:rsidP="002D4F4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4F49" w:rsidRPr="00466350" w:rsidRDefault="002D4F49" w:rsidP="002D4F4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:rsidR="002D4F49" w:rsidRPr="00466350" w:rsidRDefault="002D4F49" w:rsidP="002D4F4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Из таблицы </w:t>
            </w:r>
            <w:r w:rsidR="007843B6" w:rsidRPr="00466350">
              <w:rPr>
                <w:rFonts w:ascii="Times New Roman" w:hAnsi="Times New Roman" w:cs="Times New Roman"/>
                <w:sz w:val="20"/>
                <w:szCs w:val="20"/>
              </w:rPr>
              <w:t>видно качеств</w:t>
            </w:r>
            <w:r w:rsidR="007843B6">
              <w:rPr>
                <w:rFonts w:ascii="Times New Roman" w:hAnsi="Times New Roman" w:cs="Times New Roman"/>
                <w:sz w:val="20"/>
                <w:szCs w:val="20"/>
              </w:rPr>
              <w:t>о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знаний остается на одном уровне.  Связано это с тем, </w:t>
            </w:r>
            <w:r w:rsidR="00CF7536" w:rsidRPr="00466350">
              <w:rPr>
                <w:rFonts w:ascii="Times New Roman" w:hAnsi="Times New Roman" w:cs="Times New Roman"/>
                <w:sz w:val="20"/>
                <w:szCs w:val="20"/>
              </w:rPr>
              <w:t>что была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gramStart"/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усилена  работа</w:t>
            </w:r>
            <w:proofErr w:type="gramEnd"/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со слабоуспевающими учащимися, индивидуальная работа с одаренными ребятами,  повышена мотивация  обучающихся к учебе через индивидуальные беседы, профориентацию, усилена  работа с родителями.</w:t>
            </w:r>
          </w:p>
          <w:p w:rsidR="002D4F49" w:rsidRPr="00466350" w:rsidRDefault="002D4F49" w:rsidP="002D4F49">
            <w:pPr>
              <w:spacing w:before="100" w:beforeAutospacing="1" w:after="100" w:afterAutospacing="1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Запланировано:</w:t>
            </w:r>
          </w:p>
          <w:p w:rsidR="002D4F49" w:rsidRPr="00466350" w:rsidRDefault="002D4F49" w:rsidP="002D4F49">
            <w:pPr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1. Повышение качества образования на 2%</w:t>
            </w:r>
          </w:p>
          <w:p w:rsidR="002D4F49" w:rsidRPr="00466350" w:rsidRDefault="002D4F49" w:rsidP="002D4F4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Наблюдение занятий внеурочной деятельности показывает, что занятия ведутся на достаточном уровне; соблюдаются требования ФГОС; ведется систематическая работа по формированию УУД.</w:t>
            </w:r>
          </w:p>
          <w:p w:rsidR="002D4F49" w:rsidRPr="00466350" w:rsidRDefault="002D4F49" w:rsidP="002D4F49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Доля обучающихся, посещающих кружки, секции во внеурочное время:</w:t>
            </w:r>
          </w:p>
          <w:p w:rsidR="002D4F49" w:rsidRPr="00466350" w:rsidRDefault="002D4F49" w:rsidP="002D4F49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1-4 классы – 100%</w:t>
            </w:r>
          </w:p>
          <w:p w:rsidR="002D4F49" w:rsidRPr="00466350" w:rsidRDefault="002D4F49" w:rsidP="002D4F49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5-7 классы – 100 %</w:t>
            </w:r>
          </w:p>
          <w:p w:rsidR="002D4F49" w:rsidRPr="00466350" w:rsidRDefault="002D4F49" w:rsidP="002D4F49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8-9 классы- 100%</w:t>
            </w:r>
          </w:p>
          <w:p w:rsidR="002D4F49" w:rsidRPr="00466350" w:rsidRDefault="002D4F49" w:rsidP="002D4F49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</w:p>
          <w:p w:rsidR="002D4F49" w:rsidRPr="00466350" w:rsidRDefault="002D4F49" w:rsidP="002D4F49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Доля обучающихся, принявших участие в мероприятиях, организованных во время каникул</w:t>
            </w:r>
          </w:p>
          <w:p w:rsidR="002D4F49" w:rsidRPr="00466350" w:rsidRDefault="002D4F49" w:rsidP="002D4F49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1-9 классы – 95%</w:t>
            </w:r>
          </w:p>
          <w:p w:rsidR="002D4F49" w:rsidRPr="00466350" w:rsidRDefault="002D4F49" w:rsidP="002D4F4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4F49" w:rsidRPr="00466350" w:rsidRDefault="002D4F49" w:rsidP="00C2187F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Говоря о целях методической работы, в нашей школе непрерывно идет включение в инновационную деятельность всего коллектива через апробацию новых программ, а именно программ по внеурочной деятельности, непрерывное совершенствование уровня педагогического мастерства учителей через прохождение курсовой подготовки, участии в районных и школьных семинарах, в конкурсах, фестивалях, заочных олимпиадах.</w:t>
            </w:r>
          </w:p>
          <w:p w:rsidR="002D4F49" w:rsidRPr="00466350" w:rsidRDefault="002D4F49" w:rsidP="002D4F49">
            <w:pPr>
              <w:ind w:firstLine="36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Воспитательная работа   в школе велась целенаправленно, согласно плану. </w:t>
            </w:r>
          </w:p>
          <w:p w:rsidR="002D4F49" w:rsidRPr="00466350" w:rsidRDefault="002D4F49" w:rsidP="002D4F49">
            <w:pPr>
              <w:ind w:right="150" w:firstLine="375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В школе в течение года работал Родительский   совет, решая   вопросы по улучшению учебно-воспитательной работы в школе. Самыми активными родителями, принимавшими активное участие в жизни школы, являются: Дегтярева Н.В.</w:t>
            </w:r>
            <w:proofErr w:type="gramStart"/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="00CF753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.Сокур</w:t>
            </w:r>
            <w:proofErr w:type="gramEnd"/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АН ,  и др.</w:t>
            </w:r>
          </w:p>
          <w:p w:rsidR="002D4F49" w:rsidRPr="00466350" w:rsidRDefault="002D4F49" w:rsidP="002D4F49">
            <w:pPr>
              <w:spacing w:line="276" w:lineRule="atLeast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Процент посещаемости родительских собраний в этом году значительно повысился. </w:t>
            </w:r>
            <w:r w:rsidR="00CF7536" w:rsidRPr="00466350">
              <w:rPr>
                <w:rFonts w:ascii="Times New Roman" w:hAnsi="Times New Roman" w:cs="Times New Roman"/>
                <w:sz w:val="20"/>
                <w:szCs w:val="20"/>
              </w:rPr>
              <w:t>Родители охотно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посещают все внутришкольные мероприятия.</w:t>
            </w:r>
          </w:p>
          <w:p w:rsidR="002D4F49" w:rsidRPr="00466350" w:rsidRDefault="002D4F49" w:rsidP="002D4F49">
            <w:pPr>
              <w:spacing w:line="276" w:lineRule="atLeast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  <w:p w:rsidR="002D4F49" w:rsidRPr="00466350" w:rsidRDefault="002D4F49" w:rsidP="002D4F49">
            <w:pPr>
              <w:pStyle w:val="a4"/>
              <w:ind w:left="0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sz w:val="20"/>
                <w:szCs w:val="20"/>
              </w:rPr>
              <w:t>Удовлетворенность родителей</w:t>
            </w:r>
          </w:p>
          <w:tbl>
            <w:tblPr>
              <w:tblStyle w:val="a3"/>
              <w:tblW w:w="9313" w:type="dxa"/>
              <w:tblLayout w:type="fixed"/>
              <w:tblLook w:val="04A0" w:firstRow="1" w:lastRow="0" w:firstColumn="1" w:lastColumn="0" w:noHBand="0" w:noVBand="1"/>
            </w:tblPr>
            <w:tblGrid>
              <w:gridCol w:w="4656"/>
              <w:gridCol w:w="4657"/>
            </w:tblGrid>
            <w:tr w:rsidR="002D4F49" w:rsidRPr="00466350" w:rsidTr="00E33FB0">
              <w:trPr>
                <w:trHeight w:val="267"/>
              </w:trPr>
              <w:tc>
                <w:tcPr>
                  <w:tcW w:w="4656" w:type="dxa"/>
                </w:tcPr>
                <w:p w:rsidR="002D4F49" w:rsidRPr="00466350" w:rsidRDefault="002D4F49" w:rsidP="008C73D5">
                  <w:pPr>
                    <w:pStyle w:val="a4"/>
                    <w:framePr w:hSpace="180" w:wrap="around" w:vAnchor="text" w:hAnchor="margin" w:y="353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4657" w:type="dxa"/>
                </w:tcPr>
                <w:p w:rsidR="002D4F49" w:rsidRPr="00466350" w:rsidRDefault="002D4F49" w:rsidP="008C73D5">
                  <w:pPr>
                    <w:pStyle w:val="a4"/>
                    <w:framePr w:hSpace="180" w:wrap="around" w:vAnchor="text" w:hAnchor="margin" w:y="353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98%</w:t>
                  </w:r>
                </w:p>
              </w:tc>
            </w:tr>
            <w:tr w:rsidR="002D4F49" w:rsidRPr="00466350" w:rsidTr="00E33FB0">
              <w:tc>
                <w:tcPr>
                  <w:tcW w:w="4656" w:type="dxa"/>
                </w:tcPr>
                <w:p w:rsidR="002D4F49" w:rsidRPr="00466350" w:rsidRDefault="002D4F49" w:rsidP="008C73D5">
                  <w:pPr>
                    <w:pStyle w:val="a4"/>
                    <w:framePr w:hSpace="180" w:wrap="around" w:vAnchor="text" w:hAnchor="margin" w:y="353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4657" w:type="dxa"/>
                </w:tcPr>
                <w:p w:rsidR="002D4F49" w:rsidRPr="00466350" w:rsidRDefault="002D4F49" w:rsidP="008C73D5">
                  <w:pPr>
                    <w:pStyle w:val="a4"/>
                    <w:framePr w:hSpace="180" w:wrap="around" w:vAnchor="text" w:hAnchor="margin" w:y="353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98%</w:t>
                  </w:r>
                </w:p>
              </w:tc>
            </w:tr>
            <w:tr w:rsidR="002D4F49" w:rsidRPr="00466350" w:rsidTr="00E33FB0">
              <w:tc>
                <w:tcPr>
                  <w:tcW w:w="4656" w:type="dxa"/>
                </w:tcPr>
                <w:p w:rsidR="002D4F49" w:rsidRPr="00466350" w:rsidRDefault="002D4F49" w:rsidP="008C73D5">
                  <w:pPr>
                    <w:pStyle w:val="a4"/>
                    <w:framePr w:hSpace="180" w:wrap="around" w:vAnchor="text" w:hAnchor="margin" w:y="353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202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4657" w:type="dxa"/>
                </w:tcPr>
                <w:p w:rsidR="002D4F49" w:rsidRPr="00466350" w:rsidRDefault="002D4F49" w:rsidP="008C73D5">
                  <w:pPr>
                    <w:pStyle w:val="a4"/>
                    <w:framePr w:hSpace="180" w:wrap="around" w:vAnchor="text" w:hAnchor="margin" w:y="353"/>
                    <w:ind w:left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 w:cs="Times New Roman"/>
                      <w:sz w:val="20"/>
                      <w:szCs w:val="20"/>
                    </w:rPr>
                    <w:t>100%</w:t>
                  </w:r>
                </w:p>
              </w:tc>
            </w:tr>
          </w:tbl>
          <w:p w:rsidR="002D4F49" w:rsidRPr="00466350" w:rsidRDefault="002D4F49" w:rsidP="002D4F49">
            <w:pPr>
              <w:pStyle w:val="a4"/>
              <w:ind w:left="0"/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Из таблицы видно, что родительская удовлетворенность работой ОУ почти 100%. Обусловлено это тем, что чаще стали проводить родительские собрания как классные, так и общешкольные с приглашением работников КДН, ПДН, работников культуры, представителей отдела образования и местного самоуправления. Родителей стали чаще приглашать на беседы, избран родительский контроль по питанию. Работает «Совет отцов».</w:t>
            </w:r>
          </w:p>
          <w:p w:rsidR="002D4F49" w:rsidRPr="00466350" w:rsidRDefault="002D4F49" w:rsidP="002D4F49">
            <w:pPr>
              <w:pStyle w:val="a4"/>
              <w:ind w:left="0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Необходимо: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1.Продолжить данную работу с родителями. 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t>2.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Повышение вовлеченности родителей с 80 до 85%</w:t>
            </w:r>
          </w:p>
          <w:p w:rsidR="002D4F49" w:rsidRPr="00466350" w:rsidRDefault="002D4F49" w:rsidP="002D4F4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4F49" w:rsidRPr="00466350" w:rsidRDefault="002D4F49" w:rsidP="002D4F4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F49" w:rsidRPr="00466350" w:rsidTr="00C2187F">
        <w:tc>
          <w:tcPr>
            <w:tcW w:w="1346" w:type="dxa"/>
          </w:tcPr>
          <w:p w:rsidR="002D4F49" w:rsidRPr="00466350" w:rsidRDefault="002D4F49" w:rsidP="002D4F49">
            <w:pPr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3. ВСОКО качество УПРАВЛЕНИЯ                                                                                      Аналитические материалы</w:t>
            </w:r>
          </w:p>
        </w:tc>
        <w:tc>
          <w:tcPr>
            <w:tcW w:w="1346" w:type="dxa"/>
            <w:gridSpan w:val="2"/>
          </w:tcPr>
          <w:p w:rsidR="002D4F49" w:rsidRPr="00466350" w:rsidRDefault="002D4F49" w:rsidP="002D4F4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3" w:type="dxa"/>
          </w:tcPr>
          <w:p w:rsidR="002D4F49" w:rsidRPr="00466350" w:rsidRDefault="002D4F49" w:rsidP="002D4F49">
            <w:pPr>
              <w:spacing w:line="360" w:lineRule="auto"/>
              <w:jc w:val="center"/>
              <w:rPr>
                <w:b/>
                <w:sz w:val="20"/>
                <w:szCs w:val="20"/>
              </w:rPr>
            </w:pPr>
            <w:r w:rsidRPr="00466350">
              <w:rPr>
                <w:b/>
                <w:sz w:val="20"/>
                <w:szCs w:val="20"/>
              </w:rPr>
              <w:t>Модель управления</w:t>
            </w:r>
          </w:p>
          <w:p w:rsidR="002D4F49" w:rsidRPr="00466350" w:rsidRDefault="002D4F49" w:rsidP="002D4F49">
            <w:pPr>
              <w:spacing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b/>
                <w:bCs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299" distR="114299" simplePos="0" relativeHeight="251712512" behindDoc="0" locked="0" layoutInCell="1" allowOverlap="1" wp14:anchorId="75E975CA" wp14:editId="1858B461">
                      <wp:simplePos x="0" y="0"/>
                      <wp:positionH relativeFrom="column">
                        <wp:posOffset>2229484</wp:posOffset>
                      </wp:positionH>
                      <wp:positionV relativeFrom="paragraph">
                        <wp:posOffset>157480</wp:posOffset>
                      </wp:positionV>
                      <wp:extent cx="0" cy="571500"/>
                      <wp:effectExtent l="76200" t="38100" r="38100" b="38100"/>
                      <wp:wrapNone/>
                      <wp:docPr id="7" name="Line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715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284CA990" id="Line 14" o:spid="_x0000_s1026" style="position:absolute;z-index:2517125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175.55pt,12.4pt" to="175.55pt,5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">
                      <v:stroke startarrow="block" endarrow="block"/>
                    </v:line>
                  </w:pict>
                </mc:Fallback>
              </mc:AlternateContent>
            </w:r>
            <w:r w:rsidRPr="0046635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    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Директор</w:t>
            </w:r>
          </w:p>
          <w:p w:rsidR="002D4F49" w:rsidRPr="00466350" w:rsidRDefault="002D4F49" w:rsidP="002D4F49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D4F49" w:rsidRPr="00466350" w:rsidRDefault="002D4F49" w:rsidP="002D4F49">
            <w:pPr>
              <w:spacing w:line="36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  <w:p w:rsidR="002D4F49" w:rsidRPr="00466350" w:rsidRDefault="002D4F49" w:rsidP="002D4F49">
            <w:pPr>
              <w:ind w:firstLine="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Педсовет</w:t>
            </w:r>
          </w:p>
          <w:p w:rsidR="002D4F49" w:rsidRPr="00466350" w:rsidRDefault="002D4F49" w:rsidP="002D4F49">
            <w:pPr>
              <w:ind w:firstLine="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3536" behindDoc="0" locked="0" layoutInCell="1" allowOverlap="1" wp14:anchorId="1E0CB998" wp14:editId="6938B337">
                      <wp:simplePos x="0" y="0"/>
                      <wp:positionH relativeFrom="column">
                        <wp:posOffset>2229485</wp:posOffset>
                      </wp:positionH>
                      <wp:positionV relativeFrom="paragraph">
                        <wp:posOffset>8255</wp:posOffset>
                      </wp:positionV>
                      <wp:extent cx="1270" cy="228600"/>
                      <wp:effectExtent l="76200" t="38100" r="36830" b="38100"/>
                      <wp:wrapNone/>
                      <wp:docPr id="8" name="Line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2286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3FF610" id="Line 15" o:spid="_x0000_s1026" style="position:absolute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55pt,.65pt" to="175.65pt,18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">
                      <v:stroke startarrow="block" endarrow="block"/>
                    </v:line>
                  </w:pict>
                </mc:Fallback>
              </mc:AlternateContent>
            </w:r>
          </w:p>
          <w:p w:rsidR="002D4F49" w:rsidRPr="00466350" w:rsidRDefault="002D4F49" w:rsidP="002D4F49">
            <w:pPr>
              <w:ind w:firstLine="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4F49" w:rsidRPr="00466350" w:rsidRDefault="002D4F49" w:rsidP="002D4F49">
            <w:pPr>
              <w:ind w:firstLine="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ЗД по УВР</w:t>
            </w:r>
          </w:p>
          <w:p w:rsidR="002D4F49" w:rsidRPr="00466350" w:rsidRDefault="002D4F49" w:rsidP="002D4F49">
            <w:pPr>
              <w:ind w:firstLine="397"/>
              <w:jc w:val="center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4560" behindDoc="0" locked="0" layoutInCell="1" allowOverlap="1" wp14:anchorId="3F402B42" wp14:editId="1BC85A7F">
                      <wp:simplePos x="0" y="0"/>
                      <wp:positionH relativeFrom="column">
                        <wp:posOffset>2230755</wp:posOffset>
                      </wp:positionH>
                      <wp:positionV relativeFrom="paragraph">
                        <wp:posOffset>148590</wp:posOffset>
                      </wp:positionV>
                      <wp:extent cx="1270" cy="342900"/>
                      <wp:effectExtent l="76200" t="38100" r="55880" b="38100"/>
                      <wp:wrapNone/>
                      <wp:docPr id="9" name="Line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2F44607" id="Line 16" o:spid="_x0000_s1026" style="position:absolute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65pt,11.7pt" to="175.75pt,3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">
                      <v:stroke startarrow="block" endarrow="block"/>
                    </v:line>
                  </w:pict>
                </mc:Fallback>
              </mc:AlternateContent>
            </w: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методический совет</w:t>
            </w:r>
          </w:p>
          <w:p w:rsidR="002D4F49" w:rsidRPr="00466350" w:rsidRDefault="002D4F49" w:rsidP="002D4F49">
            <w:pPr>
              <w:ind w:firstLine="397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4F49" w:rsidRPr="00466350" w:rsidRDefault="002D4F49" w:rsidP="002D4F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4F49" w:rsidRPr="00466350" w:rsidRDefault="002D4F49" w:rsidP="002D4F49">
            <w:pPr>
              <w:tabs>
                <w:tab w:val="left" w:pos="4110"/>
              </w:tabs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МО классных руководителей</w:t>
            </w:r>
          </w:p>
          <w:p w:rsidR="002D4F49" w:rsidRPr="00466350" w:rsidRDefault="002D4F49" w:rsidP="002D4F49">
            <w:pPr>
              <w:tabs>
                <w:tab w:val="left" w:pos="4110"/>
              </w:tabs>
              <w:jc w:val="right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noProof/>
                <w:sz w:val="20"/>
                <w:szCs w:val="20"/>
                <w:lang w:eastAsia="ru-RU"/>
              </w:rPr>
              <mc:AlternateContent>
                <mc:Choice Requires="wps">
                  <w:drawing>
                    <wp:anchor distT="0" distB="0" distL="114300" distR="114300" simplePos="0" relativeHeight="251715584" behindDoc="0" locked="0" layoutInCell="1" allowOverlap="1" wp14:anchorId="7044739B" wp14:editId="0D13E75D">
                      <wp:simplePos x="0" y="0"/>
                      <wp:positionH relativeFrom="column">
                        <wp:posOffset>2229485</wp:posOffset>
                      </wp:positionH>
                      <wp:positionV relativeFrom="paragraph">
                        <wp:posOffset>67945</wp:posOffset>
                      </wp:positionV>
                      <wp:extent cx="1270" cy="342900"/>
                      <wp:effectExtent l="76200" t="38100" r="55880" b="38100"/>
                      <wp:wrapNone/>
                      <wp:docPr id="10" name="Line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270" cy="3429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 type="triangle" w="med" len="med"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77D1B17" id="Line 17" o:spid="_x0000_s1026" style="position:absolute;z-index:251715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75.55pt,5.35pt" to="175.65pt,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">
                      <v:stroke startarrow="block" endarrow="block"/>
                    </v:line>
                  </w:pict>
                </mc:Fallback>
              </mc:AlternateContent>
            </w:r>
          </w:p>
          <w:p w:rsidR="002D4F49" w:rsidRPr="00466350" w:rsidRDefault="002D4F49" w:rsidP="002D4F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D4F49" w:rsidRPr="00466350" w:rsidRDefault="002D4F49" w:rsidP="002D4F49">
            <w:pPr>
              <w:tabs>
                <w:tab w:val="left" w:pos="2775"/>
              </w:tabs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                                       </w:t>
            </w:r>
          </w:p>
          <w:p w:rsidR="002D4F49" w:rsidRPr="00466350" w:rsidRDefault="002D4F49" w:rsidP="002D4F4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Родительский комитет</w:t>
            </w:r>
          </w:p>
          <w:p w:rsidR="002D4F49" w:rsidRPr="00466350" w:rsidRDefault="002D4F49" w:rsidP="002D4F49">
            <w:pPr>
              <w:jc w:val="center"/>
              <w:rPr>
                <w:sz w:val="20"/>
                <w:szCs w:val="20"/>
              </w:rPr>
            </w:pPr>
          </w:p>
          <w:p w:rsidR="002D4F49" w:rsidRPr="00466350" w:rsidRDefault="002D4F49" w:rsidP="002D4F4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D4F49" w:rsidRPr="00466350" w:rsidTr="00C2187F">
        <w:tc>
          <w:tcPr>
            <w:tcW w:w="1346" w:type="dxa"/>
          </w:tcPr>
          <w:p w:rsidR="002D4F49" w:rsidRPr="00466350" w:rsidRDefault="002D4F49" w:rsidP="002D4F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Качество образовательной </w:t>
            </w:r>
          </w:p>
          <w:p w:rsidR="002D4F49" w:rsidRPr="00466350" w:rsidRDefault="002D4F49" w:rsidP="002D4F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Программы </w:t>
            </w:r>
          </w:p>
        </w:tc>
        <w:tc>
          <w:tcPr>
            <w:tcW w:w="1346" w:type="dxa"/>
            <w:gridSpan w:val="2"/>
          </w:tcPr>
          <w:p w:rsidR="002D4F49" w:rsidRPr="00466350" w:rsidRDefault="002D4F49" w:rsidP="002D4F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Структура программы,</w:t>
            </w:r>
          </w:p>
          <w:p w:rsidR="002D4F49" w:rsidRPr="00466350" w:rsidRDefault="002D4F49" w:rsidP="002D4F4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содержание и механизмы её</w:t>
            </w:r>
          </w:p>
          <w:p w:rsidR="002D4F49" w:rsidRPr="00466350" w:rsidRDefault="002D4F49" w:rsidP="002D4F4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реализации</w:t>
            </w:r>
          </w:p>
        </w:tc>
        <w:tc>
          <w:tcPr>
            <w:tcW w:w="7793" w:type="dxa"/>
          </w:tcPr>
          <w:p w:rsidR="002D4F49" w:rsidRPr="00466350" w:rsidRDefault="002D4F49" w:rsidP="002D4F49">
            <w:pPr>
              <w:tabs>
                <w:tab w:val="left" w:pos="1134"/>
                <w:tab w:val="left" w:pos="1527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Структура 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образовательной программы 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начального, основного общего образования соответствует ФГОС:</w:t>
            </w:r>
          </w:p>
          <w:p w:rsidR="002D4F49" w:rsidRPr="00466350" w:rsidRDefault="002D4F49" w:rsidP="002D4F49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содержит планируемые результаты, систему оценки, программу формирования УУД;</w:t>
            </w:r>
          </w:p>
          <w:p w:rsidR="002D4F49" w:rsidRPr="00466350" w:rsidRDefault="002D4F49" w:rsidP="002D4F49">
            <w:pPr>
              <w:tabs>
                <w:tab w:val="left" w:pos="1134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 xml:space="preserve"> программы отдельных предметов, воспитательные программы, учебный план урочной и внеурочной деятельности.</w:t>
            </w:r>
          </w:p>
          <w:p w:rsidR="002D4F49" w:rsidRPr="00466350" w:rsidRDefault="002D4F49" w:rsidP="002D4F49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Она отражает в полном объеме идеологию ФГОС.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Рабочие программы по предметам соответствуют ФГОС, ООП НОО и ООО, учебному плану школы.</w:t>
            </w:r>
          </w:p>
          <w:p w:rsidR="002D4F49" w:rsidRPr="00466350" w:rsidRDefault="002D4F49" w:rsidP="002D4F49">
            <w:pPr>
              <w:tabs>
                <w:tab w:val="left" w:pos="1134"/>
                <w:tab w:val="left" w:pos="1527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Программы внеурочной деятельности соответствуют ФГОС; запросам родителей и обучающихся.</w:t>
            </w:r>
          </w:p>
          <w:p w:rsidR="002D4F49" w:rsidRPr="00466350" w:rsidRDefault="002D4F49" w:rsidP="002D4F49">
            <w:pPr>
              <w:pStyle w:val="a4"/>
              <w:ind w:left="0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1-9 классы -100%</w:t>
            </w:r>
          </w:p>
          <w:p w:rsidR="002D4F49" w:rsidRPr="00466350" w:rsidRDefault="002D4F49" w:rsidP="002D4F49">
            <w:pPr>
              <w:tabs>
                <w:tab w:val="left" w:pos="1134"/>
                <w:tab w:val="left" w:pos="1527"/>
              </w:tabs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Рабочие программы соответствуют учебному плану</w:t>
            </w:r>
          </w:p>
          <w:p w:rsidR="002D4F49" w:rsidRPr="00466350" w:rsidRDefault="002D4F49" w:rsidP="002D4F4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100% выполнение программ по итогам проверки на конец года</w:t>
            </w:r>
          </w:p>
        </w:tc>
      </w:tr>
      <w:tr w:rsidR="002D4F49" w:rsidRPr="00466350" w:rsidTr="00C2187F">
        <w:tc>
          <w:tcPr>
            <w:tcW w:w="1346" w:type="dxa"/>
          </w:tcPr>
          <w:p w:rsidR="002D4F49" w:rsidRPr="00466350" w:rsidRDefault="002D4F49" w:rsidP="002D4F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  <w:gridSpan w:val="2"/>
          </w:tcPr>
          <w:p w:rsidR="002D4F49" w:rsidRPr="007463C9" w:rsidRDefault="002D4F49" w:rsidP="002D4F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3" w:type="dxa"/>
          </w:tcPr>
          <w:p w:rsidR="002D4F49" w:rsidRPr="00466350" w:rsidRDefault="002D4F49" w:rsidP="002D4F49">
            <w:pPr>
              <w:tabs>
                <w:tab w:val="left" w:pos="1134"/>
              </w:tabs>
              <w:ind w:right="-113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Школьная документация соответствует установленным требованиям.</w:t>
            </w:r>
          </w:p>
          <w:p w:rsidR="002D4F49" w:rsidRPr="00466350" w:rsidRDefault="002D4F49" w:rsidP="002D4F49">
            <w:pPr>
              <w:tabs>
                <w:tab w:val="left" w:pos="1134"/>
              </w:tabs>
              <w:ind w:right="-113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Документ соответствует требованиям.</w:t>
            </w:r>
          </w:p>
          <w:p w:rsidR="002D4F49" w:rsidRPr="00466350" w:rsidRDefault="002D4F49" w:rsidP="002D4F49">
            <w:pPr>
              <w:pStyle w:val="a4"/>
              <w:ind w:left="0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Нормативно- правовое обеспечение (локальные акты, приказы) в полном объеме.</w:t>
            </w:r>
          </w:p>
        </w:tc>
      </w:tr>
      <w:tr w:rsidR="002D4F49" w:rsidRPr="00466350" w:rsidTr="00C2187F">
        <w:tc>
          <w:tcPr>
            <w:tcW w:w="1346" w:type="dxa"/>
          </w:tcPr>
          <w:p w:rsidR="002D4F49" w:rsidRPr="00466350" w:rsidRDefault="002D4F49" w:rsidP="002D4F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  <w:gridSpan w:val="2"/>
          </w:tcPr>
          <w:p w:rsidR="002D4F49" w:rsidRPr="00466350" w:rsidRDefault="002D4F49" w:rsidP="002D4F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3" w:type="dxa"/>
          </w:tcPr>
          <w:p w:rsidR="002D4F49" w:rsidRPr="00466350" w:rsidRDefault="002D4F49" w:rsidP="002D4F4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bdr w:val="none" w:sz="0" w:space="0" w:color="auto" w:frame="1"/>
              </w:rPr>
              <w:t>Материально техническое обеспечение не полностью соответствует требованиям ФГОС (недостаточность технического оборудования). В прошлом году приобретено школой 3 компьютера- моноблока, в этом 2 ноутбука.</w:t>
            </w:r>
          </w:p>
        </w:tc>
      </w:tr>
      <w:tr w:rsidR="002D4F49" w:rsidRPr="00466350" w:rsidTr="00C2187F">
        <w:tc>
          <w:tcPr>
            <w:tcW w:w="1346" w:type="dxa"/>
          </w:tcPr>
          <w:p w:rsidR="002D4F49" w:rsidRPr="00466350" w:rsidRDefault="002D4F49" w:rsidP="002D4F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346" w:type="dxa"/>
            <w:gridSpan w:val="2"/>
          </w:tcPr>
          <w:p w:rsidR="002D4F49" w:rsidRPr="00466350" w:rsidRDefault="002D4F49" w:rsidP="002D4F49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793" w:type="dxa"/>
          </w:tcPr>
          <w:p w:rsidR="002D4F49" w:rsidRPr="00466350" w:rsidRDefault="002D4F49" w:rsidP="002D4F49">
            <w:pPr>
              <w:tabs>
                <w:tab w:val="left" w:pos="1134"/>
              </w:tabs>
              <w:ind w:right="-113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Укомплектованность – 100%  </w:t>
            </w:r>
          </w:p>
          <w:p w:rsidR="002D4F49" w:rsidRPr="00466350" w:rsidRDefault="002D4F49" w:rsidP="002D4F49">
            <w:pPr>
              <w:tabs>
                <w:tab w:val="left" w:pos="1134"/>
              </w:tabs>
              <w:ind w:right="-113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Имеющих 1 категорию – 0%</w:t>
            </w:r>
          </w:p>
          <w:p w:rsidR="002D4F49" w:rsidRPr="00466350" w:rsidRDefault="002D4F49" w:rsidP="002D4F49">
            <w:pPr>
              <w:tabs>
                <w:tab w:val="left" w:pos="1134"/>
              </w:tabs>
              <w:ind w:right="-113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Прошедших курсовую подготовку </w:t>
            </w:r>
          </w:p>
          <w:p w:rsidR="002D4F49" w:rsidRPr="00466350" w:rsidRDefault="002D4F49" w:rsidP="002D4F49">
            <w:pPr>
              <w:tabs>
                <w:tab w:val="left" w:pos="1134"/>
              </w:tabs>
              <w:ind w:right="-113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в 202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учебном году – 100%</w:t>
            </w:r>
          </w:p>
          <w:p w:rsidR="002D4F49" w:rsidRPr="00466350" w:rsidRDefault="002D4F49" w:rsidP="002D4F49">
            <w:pPr>
              <w:tabs>
                <w:tab w:val="left" w:pos="1134"/>
              </w:tabs>
              <w:ind w:right="-113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>Печатные работы, методические материалы на личных сайтах – 76%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1.Международная дистанционная олимпиада «Солнечный свет»-: окр мир-3 место, тение-1 сертификат,2 место, русский язык-2,3 место, математика-2 место (начальные классы),</w:t>
            </w:r>
            <w:r w:rsidR="00CF75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литература-три первых места, три </w:t>
            </w:r>
            <w:r w:rsidR="00CF75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вторых (среднее звено)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2.Всероссийский электронный педагогический журнал             </w:t>
            </w:r>
            <w:proofErr w:type="gramStart"/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  «</w:t>
            </w:r>
            <w:proofErr w:type="gramEnd"/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Познание»- 2диплома 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3. Портал «Единый урок» олимпиада по математике 1,2,3 места (среднее звено)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4. Всероссийский блиц-олимпиада по ОБЖ «Айда» сертификат за публикацию работ.2,3,4 места (4 участника) 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5.Всероссийский конкурс по ПДД «Время знаний» Диплом.1, грамота 1, олимпиада по англ.</w:t>
            </w:r>
            <w:r w:rsidR="00CF753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</w:t>
            </w: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языку 6 класс-1 место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6.Портал «Решаю сам»-олимпиада по математике, диплом 2 степени, 2 место.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7.Участие в проекте «Урок Цыфры»-23 участника,2 педагога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8.Всероссийская олимпиада по английскому языку Клевер»-7 участников (7 сертификатов)</w:t>
            </w:r>
          </w:p>
          <w:p w:rsidR="002D4F49" w:rsidRPr="00466350" w:rsidRDefault="002D4F49" w:rsidP="002D4F49">
            <w:pPr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9.Всероссийское тестирование профориентации «Билет в будущее» (9 сертификатов),</w:t>
            </w: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 10.Участие в конкурсе методических разработок «Финансовая грамотность»-3 педагога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11.Участие в вебинаре «Подготовка к ОГЭ по математике» сайт «Росучебник».1 педагог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12Участие в вебинаре на сайте «Инфоурок»-«Решение задач с практическим содержанием по математике» 1 педагог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13.Олимпиада по географии (2 сертификата),1 диплом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14.Портал «Учи.</w:t>
            </w: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  <w:lang w:val="en-US"/>
              </w:rPr>
              <w:t>ru</w:t>
            </w: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»-тестирование по географии 3 сертификата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15. Районный уровень: «Путь к успеху»-6 работ, из них 1 мсто-1,2 место1,3 место 1,3 сертификата. Конкурс чтецов «Живая классика»-2 участника. «Мастерская деда Мороза»-11 участников, «Мой флаг2-фотоконкурс-1 место,2 место,3 место. Фотоконкурс «Моя спортивная семья»-1 место. Ученический </w:t>
            </w:r>
            <w:r w:rsidR="00CF7536"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тур слёт</w:t>
            </w: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-участие.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16. всероссийский конкурс «Вопросита»-олимпиада по физике 2 место, математика 4 место</w:t>
            </w:r>
          </w:p>
          <w:p w:rsidR="002D4F49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17. Школьный уровень: конкурс чтецов (начальные классы), «Веселые старты», проведение военно-патриотического месячника, соревнования по волейболу, пионерболу. Проведение Дня здоровья </w:t>
            </w:r>
          </w:p>
          <w:p w:rsidR="002D4F49" w:rsidRPr="00466350" w:rsidRDefault="002D4F49" w:rsidP="002D4F49">
            <w:pPr>
              <w:jc w:val="both"/>
              <w:rPr>
                <w:rFonts w:ascii="Times New Roman" w:hAnsi="Times New Roman" w:cs="Times New Roman"/>
                <w:sz w:val="20"/>
                <w:szCs w:val="20"/>
                <w:u w:val="single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u w:val="single"/>
              </w:rPr>
              <w:t xml:space="preserve">18 Участие в конкурсе «Педагог года»-2 место </w:t>
            </w:r>
          </w:p>
          <w:p w:rsidR="002D4F49" w:rsidRPr="00466350" w:rsidRDefault="002D4F49" w:rsidP="002D4F49">
            <w:pPr>
              <w:tabs>
                <w:tab w:val="left" w:pos="1134"/>
              </w:tabs>
              <w:ind w:right="-113"/>
              <w:jc w:val="both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2D4F49" w:rsidRPr="00466350" w:rsidRDefault="002D4F49" w:rsidP="002D4F49">
            <w:pPr>
              <w:pStyle w:val="a4"/>
              <w:ind w:left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A92401" w:rsidRPr="00466350" w:rsidRDefault="00157299" w:rsidP="00411CE9">
      <w:pPr>
        <w:tabs>
          <w:tab w:val="left" w:pos="129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  <w:r w:rsidRPr="00466350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  <w:lastRenderedPageBreak/>
        <w:t>Анализ результатов ВСОКО.</w:t>
      </w:r>
    </w:p>
    <w:p w:rsidR="00672DEA" w:rsidRPr="00466350" w:rsidRDefault="00672DEA" w:rsidP="00411CE9">
      <w:pPr>
        <w:tabs>
          <w:tab w:val="left" w:pos="1291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ru-RU"/>
        </w:rPr>
      </w:pPr>
    </w:p>
    <w:p w:rsidR="00AA0C08" w:rsidRPr="00466350" w:rsidRDefault="00AA0C08" w:rsidP="00AA0C08">
      <w:pPr>
        <w:autoSpaceDE w:val="0"/>
        <w:autoSpaceDN w:val="0"/>
        <w:adjustRightInd w:val="0"/>
        <w:spacing w:line="360" w:lineRule="auto"/>
        <w:ind w:left="-142" w:firstLine="142"/>
        <w:jc w:val="both"/>
        <w:rPr>
          <w:rFonts w:ascii="Times New Roman" w:hAnsi="Times New Roman" w:cs="Times New Roman"/>
          <w:sz w:val="20"/>
          <w:szCs w:val="20"/>
        </w:rPr>
      </w:pPr>
      <w:r w:rsidRPr="00466350">
        <w:rPr>
          <w:rFonts w:ascii="Times New Roman" w:hAnsi="Times New Roman" w:cs="Times New Roman"/>
          <w:sz w:val="20"/>
          <w:szCs w:val="20"/>
        </w:rPr>
        <w:t>Управление образовательной организацией осуществляется на удовлетворительном уровне.</w:t>
      </w:r>
    </w:p>
    <w:p w:rsidR="00927719" w:rsidRPr="00466350" w:rsidRDefault="00AA0C08" w:rsidP="00AA0C08">
      <w:pPr>
        <w:spacing w:line="360" w:lineRule="auto"/>
        <w:ind w:firstLine="397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66350">
        <w:rPr>
          <w:rFonts w:ascii="Times New Roman" w:hAnsi="Times New Roman"/>
          <w:sz w:val="20"/>
          <w:szCs w:val="20"/>
        </w:rPr>
        <w:t xml:space="preserve">     </w:t>
      </w:r>
      <w:r w:rsidRPr="00466350">
        <w:rPr>
          <w:rFonts w:ascii="Times New Roman" w:eastAsia="Calibri" w:hAnsi="Times New Roman" w:cs="Times New Roman"/>
          <w:sz w:val="20"/>
          <w:szCs w:val="20"/>
        </w:rPr>
        <w:t>Таким образом, в процессе самообследования школы была проведена оценка образовательной деятельности, системы управления, содержания и качества подготовки обучающихся, организации учебного процесса, качества кадрового, учебно-методического, библиотечно-информационного обеспечения, материально-технической базы, функционирования внутренней системы оценки качества образования, а также был произведен анализ показателей деятельности организации, установленных федеральным органом исполнительной власти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771CF4" w:rsidRPr="00466350" w:rsidTr="00233F3A">
        <w:tc>
          <w:tcPr>
            <w:tcW w:w="1013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hideMark/>
          </w:tcPr>
          <w:p w:rsidR="00771CF4" w:rsidRPr="00466350" w:rsidRDefault="00771CF4" w:rsidP="00233F3A">
            <w:pPr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466350">
              <w:rPr>
                <w:rFonts w:ascii="Times New Roman" w:hAnsi="Times New Roman"/>
                <w:bCs/>
                <w:sz w:val="20"/>
                <w:szCs w:val="20"/>
              </w:rPr>
              <w:t>Самооценка качества ВСОКО как инструмент управления качеством школьного образования.</w:t>
            </w:r>
          </w:p>
          <w:tbl>
            <w:tblPr>
              <w:tblpPr w:leftFromText="180" w:rightFromText="180" w:bottomFromText="200" w:vertAnchor="page" w:horzAnchor="margin" w:tblpY="461"/>
              <w:tblOverlap w:val="never"/>
              <w:tblW w:w="9889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578"/>
              <w:gridCol w:w="3366"/>
              <w:gridCol w:w="1542"/>
              <w:gridCol w:w="1437"/>
              <w:gridCol w:w="966"/>
            </w:tblGrid>
            <w:tr w:rsidR="00771CF4" w:rsidRPr="00466350" w:rsidTr="00233F3A">
              <w:tc>
                <w:tcPr>
                  <w:tcW w:w="988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</w:tcPr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Соответствие состава и структуры ВСОКО в школе </w:t>
                  </w:r>
                </w:p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принципам социального управления</w:t>
                  </w:r>
                </w:p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</w:p>
              </w:tc>
            </w:tr>
            <w:tr w:rsidR="00771CF4" w:rsidRPr="00466350" w:rsidTr="00233F3A"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Критерии: </w:t>
                  </w:r>
                </w:p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принципы управления</w:t>
                  </w:r>
                </w:p>
              </w:tc>
              <w:tc>
                <w:tcPr>
                  <w:tcW w:w="3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Показатели - характеристики реализации принципов управления</w:t>
                  </w:r>
                </w:p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во ВСОКО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Оптимальный уровень</w:t>
                  </w: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Критический уровень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Недопус</w:t>
                  </w:r>
                </w:p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тимый уровень</w:t>
                  </w:r>
                </w:p>
              </w:tc>
            </w:tr>
            <w:tr w:rsidR="00771CF4" w:rsidRPr="00466350" w:rsidTr="00233F3A"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1. Принцип системности</w:t>
                  </w:r>
                </w:p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и целостности в управлении</w:t>
                  </w:r>
                </w:p>
              </w:tc>
              <w:tc>
                <w:tcPr>
                  <w:tcW w:w="3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Соответствие состава и структуры ВШК целям и задачам школы, наличие всех направлений</w:t>
                  </w:r>
                </w:p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ВСОКО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C81D26" w:rsidP="00C81D26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 xml:space="preserve">    </w:t>
                  </w:r>
                </w:p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1CF4" w:rsidRPr="00466350" w:rsidTr="00233F3A"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 xml:space="preserve">2. Принцип демократизации и гуманизации управления </w:t>
                  </w:r>
                </w:p>
              </w:tc>
              <w:tc>
                <w:tcPr>
                  <w:tcW w:w="3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Наличие этапов обратной связи в системе ВСОКО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1CF4" w:rsidRPr="00466350" w:rsidTr="00233F3A"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 xml:space="preserve">3. Принцип оптимального сочетания централизации и децентрализации </w:t>
                  </w:r>
                </w:p>
              </w:tc>
              <w:tc>
                <w:tcPr>
                  <w:tcW w:w="3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Оптимальность распределения управленческих полномочий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1CF4" w:rsidRPr="00466350" w:rsidTr="00233F3A"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4. Принцип научности управления</w:t>
                  </w:r>
                </w:p>
              </w:tc>
              <w:tc>
                <w:tcPr>
                  <w:tcW w:w="3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Реализация компетентностного и системно-деятельностного и других научных подходов в проектировании ВШК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1CF4" w:rsidRPr="00466350" w:rsidTr="00233F3A">
              <w:tc>
                <w:tcPr>
                  <w:tcW w:w="988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6A6A6"/>
                </w:tcPr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Качество процесса реализации ВСОКО</w:t>
                  </w:r>
                </w:p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как ресурса управления</w:t>
                  </w:r>
                </w:p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1CF4" w:rsidRPr="00466350" w:rsidTr="00233F3A"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b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 xml:space="preserve">Критерии: </w:t>
                  </w:r>
                </w:p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функции управленческой деятельности</w:t>
                  </w:r>
                </w:p>
              </w:tc>
              <w:tc>
                <w:tcPr>
                  <w:tcW w:w="3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b/>
                      <w:sz w:val="20"/>
                      <w:szCs w:val="20"/>
                    </w:rPr>
                    <w:t>Показатели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1CF4" w:rsidRPr="00466350" w:rsidTr="00233F3A"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1. Мотивационно- целевая функция</w:t>
                  </w:r>
                </w:p>
              </w:tc>
              <w:tc>
                <w:tcPr>
                  <w:tcW w:w="3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Содержание контрольно-измерительных материалов в ВСОКО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1CF4" w:rsidRPr="00466350" w:rsidTr="00233F3A"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2. Информационно- аналитическая функция</w:t>
                  </w:r>
                </w:p>
              </w:tc>
              <w:tc>
                <w:tcPr>
                  <w:tcW w:w="3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Технологичность, информативность и оперативность реализации КИМ</w:t>
                  </w:r>
                  <w:r w:rsidR="00CF7536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1CF4" w:rsidRPr="00466350" w:rsidTr="00233F3A"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 xml:space="preserve">3. Контрольно- диагностическая </w:t>
                  </w:r>
                  <w:r w:rsidR="00CF7536">
                    <w:rPr>
                      <w:rFonts w:ascii="Times New Roman" w:hAnsi="Times New Roman"/>
                      <w:sz w:val="20"/>
                      <w:szCs w:val="20"/>
                    </w:rPr>
                    <w:t xml:space="preserve"> </w:t>
                  </w: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 xml:space="preserve"> функция</w:t>
                  </w:r>
                </w:p>
              </w:tc>
              <w:tc>
                <w:tcPr>
                  <w:tcW w:w="3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Объективность и действенность результатов анализа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F944C2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1CF4" w:rsidRPr="00466350" w:rsidTr="00233F3A"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4.  Организационно- исполнительская функция</w:t>
                  </w:r>
                </w:p>
              </w:tc>
              <w:tc>
                <w:tcPr>
                  <w:tcW w:w="3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Качество организации процессов ВСОКО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  <w:tr w:rsidR="00771CF4" w:rsidRPr="00466350" w:rsidTr="00233F3A">
              <w:tc>
                <w:tcPr>
                  <w:tcW w:w="270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 xml:space="preserve">5. Планово- </w:t>
                  </w:r>
                  <w:r w:rsidR="00C15734" w:rsidRPr="00466350">
                    <w:rPr>
                      <w:rFonts w:ascii="Times New Roman" w:hAnsi="Times New Roman"/>
                      <w:sz w:val="20"/>
                      <w:szCs w:val="20"/>
                    </w:rPr>
                    <w:t>прогностическая функция</w:t>
                  </w: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 xml:space="preserve"> управления</w:t>
                  </w:r>
                </w:p>
              </w:tc>
              <w:tc>
                <w:tcPr>
                  <w:tcW w:w="357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 xml:space="preserve">Качество ВСОКО как </w:t>
                  </w:r>
                </w:p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 xml:space="preserve">инструмента </w:t>
                  </w:r>
                </w:p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планирования прогноза</w:t>
                  </w:r>
                </w:p>
              </w:tc>
              <w:tc>
                <w:tcPr>
                  <w:tcW w:w="140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  <w:p w:rsidR="00771CF4" w:rsidRPr="00466350" w:rsidRDefault="00771CF4" w:rsidP="00233F3A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0"/>
                      <w:szCs w:val="20"/>
                    </w:rPr>
                  </w:pPr>
                  <w:r w:rsidRPr="00466350">
                    <w:rPr>
                      <w:rFonts w:ascii="Times New Roman" w:hAnsi="Times New Roman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31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771CF4" w:rsidRPr="00466350" w:rsidRDefault="00771CF4" w:rsidP="00233F3A">
                  <w:pPr>
                    <w:spacing w:line="240" w:lineRule="auto"/>
                    <w:rPr>
                      <w:rFonts w:ascii="Times New Roman" w:hAnsi="Times New Roman"/>
                      <w:sz w:val="20"/>
                      <w:szCs w:val="20"/>
                    </w:rPr>
                  </w:pPr>
                </w:p>
              </w:tc>
            </w:tr>
          </w:tbl>
          <w:p w:rsidR="00771CF4" w:rsidRPr="00466350" w:rsidRDefault="00771CF4" w:rsidP="00233F3A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Times New Roman" w:eastAsia="Calibri" w:hAnsi="Times New Roman" w:cs="Times New Roman"/>
                <w:sz w:val="20"/>
                <w:szCs w:val="20"/>
              </w:rPr>
            </w:pPr>
          </w:p>
        </w:tc>
      </w:tr>
    </w:tbl>
    <w:p w:rsidR="00771CF4" w:rsidRPr="00466350" w:rsidRDefault="00AA0C08" w:rsidP="000C6DD7">
      <w:pPr>
        <w:spacing w:line="36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663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466350">
        <w:rPr>
          <w:rFonts w:ascii="Times New Roman" w:eastAsia="Calibri" w:hAnsi="Times New Roman" w:cs="Times New Roman"/>
          <w:sz w:val="20"/>
          <w:szCs w:val="20"/>
        </w:rPr>
        <w:t>Согласно проведенной самооценки</w:t>
      </w:r>
      <w:r w:rsidR="00F944C2" w:rsidRPr="00466350">
        <w:rPr>
          <w:rFonts w:ascii="Times New Roman" w:eastAsia="Calibri" w:hAnsi="Times New Roman" w:cs="Times New Roman"/>
          <w:sz w:val="20"/>
          <w:szCs w:val="20"/>
        </w:rPr>
        <w:t xml:space="preserve"> количество баллов составило 1</w:t>
      </w:r>
      <w:r w:rsidR="00C81D26" w:rsidRPr="00466350">
        <w:rPr>
          <w:rFonts w:ascii="Times New Roman" w:eastAsia="Calibri" w:hAnsi="Times New Roman" w:cs="Times New Roman"/>
          <w:sz w:val="20"/>
          <w:szCs w:val="20"/>
        </w:rPr>
        <w:t>3</w:t>
      </w:r>
      <w:r w:rsidRPr="00466350">
        <w:rPr>
          <w:rFonts w:ascii="Times New Roman" w:eastAsia="Calibri" w:hAnsi="Times New Roman" w:cs="Times New Roman"/>
          <w:sz w:val="20"/>
          <w:szCs w:val="20"/>
        </w:rPr>
        <w:t xml:space="preserve"> из 18 возможных. Из этого следует, что при планировании работы необходимо обратить внимание на </w:t>
      </w:r>
      <w:r w:rsidRPr="00466350">
        <w:rPr>
          <w:rFonts w:ascii="Times New Roman" w:hAnsi="Times New Roman"/>
          <w:sz w:val="20"/>
          <w:szCs w:val="20"/>
        </w:rPr>
        <w:t xml:space="preserve">соответствие состава и структуры ВШК целям и задачам школы, </w:t>
      </w:r>
      <w:r w:rsidRPr="00466350">
        <w:rPr>
          <w:rFonts w:ascii="Times New Roman" w:hAnsi="Times New Roman"/>
          <w:sz w:val="20"/>
          <w:szCs w:val="20"/>
        </w:rPr>
        <w:lastRenderedPageBreak/>
        <w:t>наличие всех направлений ВСОКО; на реализацию компетентностного и системно</w:t>
      </w:r>
      <w:r w:rsidR="00903FCE" w:rsidRPr="00466350">
        <w:rPr>
          <w:rFonts w:ascii="Times New Roman" w:hAnsi="Times New Roman"/>
          <w:sz w:val="20"/>
          <w:szCs w:val="20"/>
        </w:rPr>
        <w:t xml:space="preserve"> </w:t>
      </w:r>
      <w:r w:rsidRPr="00466350">
        <w:rPr>
          <w:rFonts w:ascii="Times New Roman" w:hAnsi="Times New Roman"/>
          <w:sz w:val="20"/>
          <w:szCs w:val="20"/>
        </w:rPr>
        <w:t xml:space="preserve">-деятельностного и других научных подходов в проектировании ВШК. Обратить внимание на функции управленческой </w:t>
      </w:r>
      <w:r w:rsidR="00E335DC" w:rsidRPr="00466350">
        <w:rPr>
          <w:rFonts w:ascii="Times New Roman" w:hAnsi="Times New Roman"/>
          <w:sz w:val="20"/>
          <w:szCs w:val="20"/>
        </w:rPr>
        <w:t>деятельности</w:t>
      </w:r>
      <w:r w:rsidR="00E335DC" w:rsidRPr="004663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.</w:t>
      </w:r>
      <w:r w:rsidRPr="004663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                                                       </w:t>
      </w:r>
    </w:p>
    <w:p w:rsidR="001C4168" w:rsidRPr="00466350" w:rsidRDefault="001C4168" w:rsidP="00BB18FA">
      <w:pPr>
        <w:spacing w:line="360" w:lineRule="auto"/>
        <w:ind w:firstLine="397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157299" w:rsidRPr="00466350" w:rsidRDefault="00157299" w:rsidP="00FE7D74">
      <w:pPr>
        <w:spacing w:line="360" w:lineRule="auto"/>
        <w:ind w:firstLine="397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663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Планирование работы на новый учебный год.</w:t>
      </w:r>
    </w:p>
    <w:p w:rsidR="00157299" w:rsidRPr="00466350" w:rsidRDefault="00CE4347" w:rsidP="00157299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663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Координа</w:t>
      </w:r>
      <w:r w:rsidR="006019AA" w:rsidRPr="004663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ционный план работы МБОУ «</w:t>
      </w:r>
      <w:r w:rsidR="00E335DC" w:rsidRPr="004663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ООШ с.</w:t>
      </w:r>
      <w:r w:rsidRPr="004663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Руновка</w:t>
      </w:r>
      <w:r w:rsidR="00157299" w:rsidRPr="004663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»</w:t>
      </w:r>
    </w:p>
    <w:p w:rsidR="00157299" w:rsidRPr="00466350" w:rsidRDefault="00672DEA" w:rsidP="00157299">
      <w:pPr>
        <w:spacing w:line="360" w:lineRule="auto"/>
        <w:jc w:val="center"/>
        <w:rPr>
          <w:rFonts w:ascii="Times New Roman" w:eastAsia="Times New Roman" w:hAnsi="Times New Roman" w:cs="Times New Roman"/>
          <w:b/>
          <w:color w:val="0000FF"/>
          <w:sz w:val="20"/>
          <w:szCs w:val="20"/>
          <w:u w:val="single"/>
          <w:lang w:eastAsia="ru-RU"/>
        </w:rPr>
      </w:pPr>
      <w:r w:rsidRPr="004663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на 202</w:t>
      </w:r>
      <w:r w:rsidR="002D4F4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6</w:t>
      </w:r>
      <w:r w:rsidR="00CE4347" w:rsidRPr="004663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– </w:t>
      </w:r>
      <w:r w:rsidRPr="004663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202</w:t>
      </w:r>
      <w:r w:rsidR="002D4F49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7</w:t>
      </w:r>
      <w:r w:rsidR="00157299" w:rsidRPr="004663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учебный год</w:t>
      </w:r>
    </w:p>
    <w:p w:rsidR="00015C2D" w:rsidRPr="00466350" w:rsidRDefault="00015C2D" w:rsidP="00A61C7C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350">
        <w:rPr>
          <w:rFonts w:ascii="Times New Roman" w:eastAsia="Times New Roman" w:hAnsi="Times New Roman" w:cs="Times New Roman"/>
          <w:sz w:val="20"/>
          <w:szCs w:val="20"/>
        </w:rPr>
        <w:t xml:space="preserve">Анализируя состояние и эффективность образовательного </w:t>
      </w:r>
      <w:r w:rsidR="00E335DC" w:rsidRPr="00466350">
        <w:rPr>
          <w:rFonts w:ascii="Times New Roman" w:eastAsia="Times New Roman" w:hAnsi="Times New Roman" w:cs="Times New Roman"/>
          <w:sz w:val="20"/>
          <w:szCs w:val="20"/>
        </w:rPr>
        <w:t>процесса видно</w:t>
      </w:r>
      <w:r w:rsidRPr="00466350">
        <w:rPr>
          <w:rFonts w:ascii="Times New Roman" w:eastAsia="Times New Roman" w:hAnsi="Times New Roman" w:cs="Times New Roman"/>
          <w:sz w:val="20"/>
          <w:szCs w:val="20"/>
        </w:rPr>
        <w:t xml:space="preserve">, что школа в основном выполнила </w:t>
      </w:r>
      <w:r w:rsidR="00E335DC" w:rsidRPr="00466350">
        <w:rPr>
          <w:rFonts w:ascii="Times New Roman" w:eastAsia="Times New Roman" w:hAnsi="Times New Roman" w:cs="Times New Roman"/>
          <w:sz w:val="20"/>
          <w:szCs w:val="20"/>
        </w:rPr>
        <w:t>задачи на</w:t>
      </w:r>
      <w:r w:rsidRPr="00466350">
        <w:rPr>
          <w:rFonts w:ascii="Times New Roman" w:eastAsia="Times New Roman" w:hAnsi="Times New Roman" w:cs="Times New Roman"/>
          <w:sz w:val="20"/>
          <w:szCs w:val="20"/>
        </w:rPr>
        <w:t xml:space="preserve"> всех этапах образования, показывая стабильность в </w:t>
      </w:r>
      <w:r w:rsidR="00E335DC" w:rsidRPr="00466350">
        <w:rPr>
          <w:rFonts w:ascii="Times New Roman" w:eastAsia="Times New Roman" w:hAnsi="Times New Roman" w:cs="Times New Roman"/>
          <w:sz w:val="20"/>
          <w:szCs w:val="20"/>
        </w:rPr>
        <w:t>усвоении материала</w:t>
      </w:r>
      <w:r w:rsidRPr="00466350">
        <w:rPr>
          <w:rFonts w:ascii="Times New Roman" w:eastAsia="Times New Roman" w:hAnsi="Times New Roman" w:cs="Times New Roman"/>
          <w:sz w:val="20"/>
          <w:szCs w:val="20"/>
        </w:rPr>
        <w:t xml:space="preserve"> по всем предметам учебного плана. Методическая работа соответствует основным направлениям, в реализации поставленных </w:t>
      </w:r>
      <w:r w:rsidR="00E335DC" w:rsidRPr="00466350">
        <w:rPr>
          <w:rFonts w:ascii="Times New Roman" w:eastAsia="Times New Roman" w:hAnsi="Times New Roman" w:cs="Times New Roman"/>
          <w:sz w:val="20"/>
          <w:szCs w:val="20"/>
        </w:rPr>
        <w:t>задач и</w:t>
      </w:r>
      <w:r w:rsidRPr="00466350">
        <w:rPr>
          <w:rFonts w:ascii="Times New Roman" w:eastAsia="Times New Roman" w:hAnsi="Times New Roman" w:cs="Times New Roman"/>
          <w:sz w:val="20"/>
          <w:szCs w:val="20"/>
        </w:rPr>
        <w:t xml:space="preserve">     позволяет сделать следующие выводы:      </w:t>
      </w:r>
    </w:p>
    <w:p w:rsidR="00015C2D" w:rsidRPr="00466350" w:rsidRDefault="00015C2D" w:rsidP="005F2FA4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350">
        <w:rPr>
          <w:rFonts w:ascii="Times New Roman" w:eastAsia="Times New Roman" w:hAnsi="Times New Roman" w:cs="Times New Roman"/>
          <w:sz w:val="20"/>
          <w:szCs w:val="20"/>
        </w:rPr>
        <w:t>методическая работа школы проводилась согласно плану;</w:t>
      </w:r>
    </w:p>
    <w:p w:rsidR="00015C2D" w:rsidRPr="00466350" w:rsidRDefault="00015C2D" w:rsidP="005F2FA4">
      <w:pPr>
        <w:spacing w:line="36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350">
        <w:rPr>
          <w:rFonts w:ascii="Times New Roman" w:eastAsia="Times New Roman" w:hAnsi="Times New Roman" w:cs="Times New Roman"/>
          <w:sz w:val="20"/>
          <w:szCs w:val="20"/>
        </w:rPr>
        <w:t>в основном поставленные за</w:t>
      </w:r>
      <w:r w:rsidR="00672DEA" w:rsidRPr="00466350">
        <w:rPr>
          <w:rFonts w:ascii="Times New Roman" w:eastAsia="Times New Roman" w:hAnsi="Times New Roman" w:cs="Times New Roman"/>
          <w:sz w:val="20"/>
          <w:szCs w:val="20"/>
        </w:rPr>
        <w:t>дачи методической работы на 20</w:t>
      </w:r>
      <w:r w:rsidR="000C6DD7" w:rsidRPr="00466350">
        <w:rPr>
          <w:rFonts w:ascii="Times New Roman" w:eastAsia="Times New Roman" w:hAnsi="Times New Roman" w:cs="Times New Roman"/>
          <w:sz w:val="20"/>
          <w:szCs w:val="20"/>
        </w:rPr>
        <w:t>2</w:t>
      </w:r>
      <w:r w:rsidR="005F2FA4">
        <w:rPr>
          <w:rFonts w:ascii="Times New Roman" w:eastAsia="Times New Roman" w:hAnsi="Times New Roman" w:cs="Times New Roman"/>
          <w:sz w:val="20"/>
          <w:szCs w:val="20"/>
        </w:rPr>
        <w:t>4</w:t>
      </w:r>
      <w:r w:rsidR="00672DEA" w:rsidRPr="00466350">
        <w:rPr>
          <w:rFonts w:ascii="Times New Roman" w:eastAsia="Times New Roman" w:hAnsi="Times New Roman" w:cs="Times New Roman"/>
          <w:sz w:val="20"/>
          <w:szCs w:val="20"/>
        </w:rPr>
        <w:t xml:space="preserve"> – 202</w:t>
      </w:r>
      <w:r w:rsidR="005F2FA4">
        <w:rPr>
          <w:rFonts w:ascii="Times New Roman" w:eastAsia="Times New Roman" w:hAnsi="Times New Roman" w:cs="Times New Roman"/>
          <w:sz w:val="20"/>
          <w:szCs w:val="20"/>
        </w:rPr>
        <w:t>5</w:t>
      </w:r>
      <w:r w:rsidRPr="00466350">
        <w:rPr>
          <w:rFonts w:ascii="Times New Roman" w:eastAsia="Times New Roman" w:hAnsi="Times New Roman" w:cs="Times New Roman"/>
          <w:sz w:val="20"/>
          <w:szCs w:val="20"/>
        </w:rPr>
        <w:t xml:space="preserve"> учебный год выполнены и отсюда следующие выводы:</w:t>
      </w:r>
    </w:p>
    <w:p w:rsidR="00015C2D" w:rsidRPr="00466350" w:rsidRDefault="00015C2D" w:rsidP="00015C2D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350">
        <w:rPr>
          <w:rFonts w:ascii="Times New Roman" w:eastAsia="Times New Roman" w:hAnsi="Times New Roman" w:cs="Times New Roman"/>
          <w:sz w:val="20"/>
          <w:szCs w:val="20"/>
        </w:rPr>
        <w:t>- повысился уровень профессиональной компетентности педагогов;</w:t>
      </w:r>
    </w:p>
    <w:p w:rsidR="00A61C7C" w:rsidRPr="00466350" w:rsidRDefault="007E610C" w:rsidP="00A61C7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350">
        <w:rPr>
          <w:rFonts w:ascii="Times New Roman" w:eastAsia="Times New Roman" w:hAnsi="Times New Roman" w:cs="Times New Roman"/>
          <w:sz w:val="20"/>
          <w:szCs w:val="20"/>
        </w:rPr>
        <w:t xml:space="preserve">- </w:t>
      </w:r>
      <w:r w:rsidR="00015C2D" w:rsidRPr="00466350">
        <w:rPr>
          <w:rFonts w:ascii="Times New Roman" w:eastAsia="Times New Roman" w:hAnsi="Times New Roman" w:cs="Times New Roman"/>
          <w:sz w:val="20"/>
          <w:szCs w:val="20"/>
        </w:rPr>
        <w:t>увеличилось количество уроков и внеклассных мероприятий, проводимых с применением ЦОР и ИКТ;</w:t>
      </w:r>
      <w:r w:rsidR="00A61C7C" w:rsidRPr="00466350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 w:rsidR="00E335DC" w:rsidRPr="00466350">
        <w:rPr>
          <w:rFonts w:ascii="Times New Roman" w:eastAsia="Times New Roman" w:hAnsi="Times New Roman" w:cs="Times New Roman"/>
          <w:sz w:val="20"/>
          <w:szCs w:val="20"/>
        </w:rPr>
        <w:t>н</w:t>
      </w:r>
      <w:r w:rsidR="00A61C7C" w:rsidRPr="00466350">
        <w:rPr>
          <w:rFonts w:ascii="Times New Roman" w:eastAsia="Times New Roman" w:hAnsi="Times New Roman" w:cs="Times New Roman"/>
          <w:sz w:val="20"/>
          <w:szCs w:val="20"/>
        </w:rPr>
        <w:t xml:space="preserve">о наряду с положительным аспектом методической работы следует отметить и недостатки: </w:t>
      </w:r>
    </w:p>
    <w:p w:rsidR="00A61C7C" w:rsidRPr="00466350" w:rsidRDefault="00A61C7C" w:rsidP="00A61C7C">
      <w:pPr>
        <w:spacing w:line="360" w:lineRule="auto"/>
        <w:ind w:firstLine="709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466350">
        <w:rPr>
          <w:rFonts w:ascii="Times New Roman" w:eastAsia="Times New Roman" w:hAnsi="Times New Roman" w:cs="Times New Roman"/>
          <w:sz w:val="20"/>
          <w:szCs w:val="20"/>
        </w:rPr>
        <w:t>-</w:t>
      </w:r>
      <w:r w:rsidRPr="0046635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работе методических объединений по обобщению педагогического опыта, его распро</w:t>
      </w:r>
      <w:r w:rsidR="007E610C" w:rsidRPr="00466350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странению на уровне района, </w:t>
      </w:r>
      <w:r w:rsidRPr="00466350">
        <w:rPr>
          <w:rFonts w:ascii="Times New Roman" w:eastAsia="Times New Roman" w:hAnsi="Times New Roman" w:cs="Times New Roman"/>
          <w:sz w:val="20"/>
          <w:szCs w:val="20"/>
          <w:lang w:eastAsia="ar-SA"/>
        </w:rPr>
        <w:t>следует уделить больше внимания</w:t>
      </w:r>
    </w:p>
    <w:p w:rsidR="00A61C7C" w:rsidRPr="00466350" w:rsidRDefault="00A61C7C" w:rsidP="00A61C7C">
      <w:pPr>
        <w:spacing w:line="360" w:lineRule="auto"/>
        <w:jc w:val="both"/>
        <w:rPr>
          <w:rFonts w:ascii="Calibri" w:eastAsia="Calibri" w:hAnsi="Calibri" w:cs="Times New Roman"/>
          <w:sz w:val="20"/>
          <w:szCs w:val="20"/>
        </w:rPr>
      </w:pPr>
      <w:r w:rsidRPr="00466350">
        <w:rPr>
          <w:rFonts w:ascii="Times New Roman" w:eastAsia="Calibri" w:hAnsi="Times New Roman" w:cs="Times New Roman"/>
          <w:sz w:val="20"/>
          <w:szCs w:val="20"/>
        </w:rPr>
        <w:t>-   недостаточно ведется учителями работа для привлечения учащихся к участию в предметных олимпиадах, интеллектуальных конкурсах на уровне района и края</w:t>
      </w:r>
      <w:r w:rsidRPr="00466350">
        <w:rPr>
          <w:rFonts w:ascii="Calibri" w:eastAsia="Calibri" w:hAnsi="Calibri" w:cs="Times New Roman"/>
          <w:sz w:val="20"/>
          <w:szCs w:val="20"/>
        </w:rPr>
        <w:t>.</w:t>
      </w:r>
    </w:p>
    <w:p w:rsidR="00A61C7C" w:rsidRPr="00466350" w:rsidRDefault="00A61C7C" w:rsidP="00A61C7C">
      <w:pPr>
        <w:spacing w:line="360" w:lineRule="auto"/>
        <w:jc w:val="both"/>
        <w:rPr>
          <w:rFonts w:ascii="Times New Roman" w:eastAsia="Calibri" w:hAnsi="Times New Roman" w:cs="Times New Roman"/>
          <w:sz w:val="20"/>
          <w:szCs w:val="20"/>
        </w:rPr>
      </w:pPr>
      <w:r w:rsidRPr="00466350">
        <w:rPr>
          <w:sz w:val="20"/>
          <w:szCs w:val="20"/>
        </w:rPr>
        <w:t xml:space="preserve">           </w:t>
      </w:r>
      <w:r w:rsidRPr="00466350">
        <w:rPr>
          <w:rFonts w:ascii="Times New Roman" w:eastAsia="Calibri" w:hAnsi="Times New Roman" w:cs="Times New Roman"/>
          <w:sz w:val="20"/>
          <w:szCs w:val="20"/>
        </w:rPr>
        <w:t>В настоящее время в школе существуют проблемы, для решения которых необходим качественный анализ сильных и слабых сторон потенциала школы.</w:t>
      </w:r>
    </w:p>
    <w:p w:rsidR="002F21FF" w:rsidRPr="00466350" w:rsidRDefault="002F21FF" w:rsidP="005F2FA4">
      <w:pPr>
        <w:spacing w:line="360" w:lineRule="auto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2F21FF" w:rsidRPr="00466350" w:rsidSect="00457CA0">
          <w:footerReference w:type="default" r:id="rId8"/>
          <w:pgSz w:w="11906" w:h="16838"/>
          <w:pgMar w:top="720" w:right="720" w:bottom="720" w:left="720" w:header="737" w:footer="737" w:gutter="0"/>
          <w:cols w:space="708"/>
          <w:docGrid w:linePitch="360"/>
        </w:sectPr>
      </w:pPr>
    </w:p>
    <w:p w:rsidR="009D101A" w:rsidRDefault="009D101A" w:rsidP="00910546">
      <w:pPr>
        <w:tabs>
          <w:tab w:val="left" w:pos="4669"/>
        </w:tabs>
        <w:jc w:val="center"/>
        <w:rPr>
          <w:rFonts w:ascii="Times New Roman" w:hAnsi="Times New Roman" w:cs="Times New Roman"/>
          <w:b/>
        </w:rPr>
      </w:pPr>
      <w:bookmarkStart w:id="1" w:name="_Hlk95843491"/>
    </w:p>
    <w:p w:rsidR="009D101A" w:rsidRPr="00466350" w:rsidRDefault="009D101A" w:rsidP="00910546">
      <w:pPr>
        <w:tabs>
          <w:tab w:val="left" w:pos="4669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D101A" w:rsidRPr="00466350" w:rsidRDefault="00BD412E" w:rsidP="009D101A">
      <w:pPr>
        <w:widowControl w:val="0"/>
        <w:adjustRightInd w:val="0"/>
        <w:snapToGrid w:val="0"/>
        <w:spacing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  <w:r>
        <w:rPr>
          <w:rFonts w:ascii="Times New Roman" w:eastAsia="Times New Roman" w:hAnsi="Times New Roman" w:cs="Times New Roman"/>
          <w:color w:val="000000"/>
          <w:sz w:val="20"/>
          <w:szCs w:val="20"/>
        </w:rPr>
        <w:t>СВОТ анализ</w:t>
      </w: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998"/>
        <w:gridCol w:w="2502"/>
        <w:gridCol w:w="2385"/>
        <w:gridCol w:w="2810"/>
        <w:gridCol w:w="2693"/>
      </w:tblGrid>
      <w:tr w:rsidR="009D101A" w:rsidRPr="00466350" w:rsidTr="002F7850">
        <w:tc>
          <w:tcPr>
            <w:tcW w:w="1624" w:type="pct"/>
            <w:vMerge w:val="restart"/>
            <w:vAlign w:val="center"/>
          </w:tcPr>
          <w:p w:rsidR="009D101A" w:rsidRPr="00466350" w:rsidRDefault="009D101A" w:rsidP="002F785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Магистральные направления и ключевые условия</w:t>
            </w:r>
          </w:p>
        </w:tc>
        <w:tc>
          <w:tcPr>
            <w:tcW w:w="1588" w:type="pct"/>
            <w:gridSpan w:val="2"/>
            <w:vAlign w:val="center"/>
          </w:tcPr>
          <w:p w:rsidR="009D101A" w:rsidRPr="00466350" w:rsidRDefault="009D101A" w:rsidP="002F785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Оценка актуального состояния внутреннего потенциала</w:t>
            </w:r>
          </w:p>
        </w:tc>
        <w:tc>
          <w:tcPr>
            <w:tcW w:w="1788" w:type="pct"/>
            <w:gridSpan w:val="2"/>
            <w:vAlign w:val="center"/>
          </w:tcPr>
          <w:p w:rsidR="009D101A" w:rsidRPr="00466350" w:rsidRDefault="009D101A" w:rsidP="002F785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 xml:space="preserve">Оценка перспектив развития </w:t>
            </w:r>
            <w:r w:rsidRPr="0046635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br/>
              <w:t>с учетом изменения внешних факторов</w:t>
            </w:r>
          </w:p>
        </w:tc>
      </w:tr>
      <w:tr w:rsidR="00C2187F" w:rsidRPr="00466350" w:rsidTr="002F7850">
        <w:tc>
          <w:tcPr>
            <w:tcW w:w="1624" w:type="pct"/>
            <w:vMerge/>
            <w:vAlign w:val="center"/>
          </w:tcPr>
          <w:p w:rsidR="009D101A" w:rsidRPr="00466350" w:rsidRDefault="009D101A" w:rsidP="002F785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13" w:type="pct"/>
            <w:vAlign w:val="center"/>
          </w:tcPr>
          <w:p w:rsidR="009D101A" w:rsidRPr="00466350" w:rsidRDefault="009D101A" w:rsidP="002F785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сильные стороны</w:t>
            </w:r>
          </w:p>
        </w:tc>
        <w:tc>
          <w:tcPr>
            <w:tcW w:w="774" w:type="pct"/>
            <w:vAlign w:val="center"/>
          </w:tcPr>
          <w:p w:rsidR="009D101A" w:rsidRPr="00466350" w:rsidRDefault="009D101A" w:rsidP="002F7850">
            <w:pPr>
              <w:widowControl w:val="0"/>
              <w:spacing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слабые стороны</w:t>
            </w:r>
          </w:p>
        </w:tc>
        <w:tc>
          <w:tcPr>
            <w:tcW w:w="913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01A" w:rsidRPr="00466350" w:rsidRDefault="009D101A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благоприятные возможности</w:t>
            </w:r>
          </w:p>
        </w:tc>
        <w:tc>
          <w:tcPr>
            <w:tcW w:w="875" w:type="pct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:rsidR="009D101A" w:rsidRPr="00466350" w:rsidRDefault="009D101A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</w:rPr>
              <w:t>риски</w:t>
            </w:r>
          </w:p>
        </w:tc>
      </w:tr>
      <w:tr w:rsidR="00C2187F" w:rsidRPr="00466350" w:rsidTr="002F7850">
        <w:tc>
          <w:tcPr>
            <w:tcW w:w="1624" w:type="pct"/>
          </w:tcPr>
          <w:p w:rsidR="009D101A" w:rsidRPr="00466350" w:rsidRDefault="009D101A" w:rsidP="002F785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Знание</w:t>
            </w:r>
          </w:p>
        </w:tc>
        <w:tc>
          <w:tcPr>
            <w:tcW w:w="813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1.100% учителей используют программы учебных предметов, содержание и планируемые результаты которых не ниже соответствующих содержания и планируемых результатов федеральных рабочих программ учебных предметов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Образовательная организация </w:t>
            </w:r>
            <w:r w:rsidR="002F21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не входит в перечень образовательных организаций с признаками необъективных результатов по итогам двух </w:t>
            </w:r>
            <w:r w:rsidR="002F21FF" w:rsidRPr="00466350">
              <w:rPr>
                <w:rFonts w:ascii="Times New Roman" w:hAnsi="Times New Roman" w:cs="Times New Roman"/>
                <w:sz w:val="20"/>
                <w:szCs w:val="20"/>
              </w:rPr>
              <w:t>предыдущих учебных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годов</w:t>
            </w:r>
          </w:p>
          <w:p w:rsidR="009D101A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3.Отсутствие выпускников 9 класса, не получивших аттестаты об основном общем образовании</w:t>
            </w:r>
          </w:p>
          <w:p w:rsidR="002D4F49" w:rsidRDefault="002D4F49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У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глубленного изучения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отдельных предметов</w:t>
            </w:r>
            <w:r w:rsidR="002F21FF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(биология 7 кл)</w:t>
            </w:r>
          </w:p>
          <w:p w:rsidR="00C2187F" w:rsidRDefault="00C2187F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5.Предметные практикумы</w:t>
            </w:r>
            <w:r w:rsidR="000023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(математика, химия, биология)</w:t>
            </w:r>
          </w:p>
          <w:p w:rsidR="00C2187F" w:rsidRPr="00466350" w:rsidRDefault="00C2187F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6.Участие в</w:t>
            </w:r>
            <w:r w:rsidR="000023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региональном проекте «3</w:t>
            </w:r>
            <w:r w:rsidR="000023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val="en-US"/>
              </w:rPr>
              <w:t>X</w:t>
            </w:r>
            <w:proofErr w:type="gramStart"/>
            <w:r w:rsidR="0000238C" w:rsidRPr="000023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0023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»(</w:t>
            </w:r>
            <w:proofErr w:type="gramEnd"/>
            <w:r w:rsidR="0000238C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русский ,математика), « Я-класс»-биология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774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1.</w:t>
            </w:r>
            <w:r w:rsidR="002D4F49"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Недостаточная работа по подготовке обучающихся к выбору профиля обучения.  </w:t>
            </w:r>
          </w:p>
          <w:p w:rsidR="00C2187F" w:rsidRDefault="00C2187F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2187F" w:rsidRDefault="00C2187F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2187F" w:rsidRDefault="00C2187F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2187F" w:rsidRDefault="00C2187F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2187F" w:rsidRDefault="00C2187F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2187F" w:rsidRDefault="00C2187F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2187F" w:rsidRDefault="00C2187F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C2187F" w:rsidRDefault="00C2187F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D101A" w:rsidRPr="00466350" w:rsidRDefault="002D4F49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2.ОУ входит в перечень образовательных организаций ШНОР (по результатам сдачи ОГЭ)</w:t>
            </w:r>
          </w:p>
        </w:tc>
        <w:tc>
          <w:tcPr>
            <w:tcW w:w="913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1.Обучающиеся участвуют в реализации проектной и/или исследовательской деятельности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2.Функционирование объективной внутренней системы оценки качества образования</w:t>
            </w:r>
          </w:p>
          <w:p w:rsidR="009D101A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3.Организация систематической подготовки обучающихся к участию в олимпиадном движении на всех уровнях от школьного до всероссийского.</w:t>
            </w:r>
          </w:p>
          <w:p w:rsidR="0000238C" w:rsidRPr="00466350" w:rsidRDefault="0000238C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 Системная подготовка к сдаче ОГЭ.</w:t>
            </w:r>
          </w:p>
        </w:tc>
        <w:tc>
          <w:tcPr>
            <w:tcW w:w="875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•рост учебных и внеучебных нагрузок;</w:t>
            </w:r>
          </w:p>
          <w:p w:rsidR="009D101A" w:rsidRPr="00466350" w:rsidRDefault="009D101A" w:rsidP="009D101A">
            <w:pPr>
              <w:pStyle w:val="a4"/>
              <w:widowControl w:val="0"/>
              <w:numPr>
                <w:ilvl w:val="0"/>
                <w:numId w:val="50"/>
              </w:numP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нерациональная организация учебного процесса (сложность сочетания учебной и внеучебной деятельности);</w:t>
            </w:r>
          </w:p>
        </w:tc>
      </w:tr>
      <w:tr w:rsidR="00C2187F" w:rsidRPr="00466350" w:rsidTr="002F7850">
        <w:tc>
          <w:tcPr>
            <w:tcW w:w="1624" w:type="pct"/>
          </w:tcPr>
          <w:p w:rsidR="009D101A" w:rsidRPr="00466350" w:rsidRDefault="009D101A" w:rsidP="002F785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</w:p>
        </w:tc>
        <w:tc>
          <w:tcPr>
            <w:tcW w:w="813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1.Наличие школьной символики (флаг школы, гимн школы, эмблема школы, элементы школьного костюма и т.п.)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Реализован план воспитательной работы, взаимодействие с детскими общественными объединениями, функционирование и контроль первичного отделения РДДМ «Движение первых».</w:t>
            </w:r>
          </w:p>
          <w:p w:rsidR="0000238C" w:rsidRPr="00466350" w:rsidRDefault="009D101A" w:rsidP="0000238C">
            <w:pPr>
              <w:widowControl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Организована работа по увековечению памяти защитников Отечества, </w:t>
            </w:r>
          </w:p>
          <w:p w:rsidR="009D101A" w:rsidRPr="00466350" w:rsidRDefault="0000238C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</w:t>
            </w:r>
            <w:r w:rsidR="009D101A"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Волонтерское движение»</w:t>
            </w:r>
            <w:r w:rsidR="002F21FF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</w:t>
            </w:r>
            <w:r w:rsidR="009D101A"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ученическое самоуправление,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Наличие центра детских инициатив, пространства ученического самоуправления</w:t>
            </w:r>
          </w:p>
          <w:p w:rsidR="009D101A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Участие в реализации проекта Орлята России (при реализации начального общего образования)</w:t>
            </w:r>
          </w:p>
          <w:p w:rsidR="001B1EE9" w:rsidRPr="00466350" w:rsidRDefault="001B1EE9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Создан отряд юнармейцев «Лидер». Работа школьного музея.</w:t>
            </w:r>
          </w:p>
        </w:tc>
        <w:tc>
          <w:tcPr>
            <w:tcW w:w="774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Отсутствие советника по воспитательной работе</w:t>
            </w:r>
            <w:r w:rsidR="001B1E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913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Отлаженная воспитательная работа </w:t>
            </w:r>
          </w:p>
        </w:tc>
        <w:tc>
          <w:tcPr>
            <w:tcW w:w="875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Недостаточная подготовка педагогов и материальной базы.</w:t>
            </w:r>
          </w:p>
        </w:tc>
      </w:tr>
      <w:tr w:rsidR="00C2187F" w:rsidRPr="00466350" w:rsidTr="002F7850">
        <w:tc>
          <w:tcPr>
            <w:tcW w:w="1624" w:type="pct"/>
          </w:tcPr>
          <w:p w:rsidR="009D101A" w:rsidRPr="00466350" w:rsidRDefault="009D101A" w:rsidP="002F785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</w:t>
            </w:r>
          </w:p>
        </w:tc>
        <w:tc>
          <w:tcPr>
            <w:tcW w:w="813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1.100% обучающихся начальных классов обеспечены горячим питанием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Наличие общешкольной программы работы по противодействию и профилактике вредных привычек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Создание условий для занятий физической культурой и спортом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4.Наличие победителей и (или) призеров на муниципальном уровне</w:t>
            </w:r>
          </w:p>
        </w:tc>
        <w:tc>
          <w:tcPr>
            <w:tcW w:w="774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Низкая доля учащихся, получивших значок </w:t>
            </w:r>
            <w:r w:rsidR="002F21FF" w:rsidRPr="00466350">
              <w:rPr>
                <w:rFonts w:ascii="Times New Roman" w:hAnsi="Times New Roman" w:cs="Times New Roman"/>
                <w:sz w:val="20"/>
                <w:szCs w:val="20"/>
              </w:rPr>
              <w:t>ГТО 0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2.Отсутствие материально-технической базы для проведения массовых физкультурно-спортивных мероприятий.</w:t>
            </w:r>
          </w:p>
        </w:tc>
        <w:tc>
          <w:tcPr>
            <w:tcW w:w="913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Здоровьесберегающая среда</w:t>
            </w:r>
          </w:p>
        </w:tc>
        <w:tc>
          <w:tcPr>
            <w:tcW w:w="875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Риск обострения имеющихся заболеваний у обучающихся</w:t>
            </w:r>
          </w:p>
        </w:tc>
      </w:tr>
      <w:tr w:rsidR="00C2187F" w:rsidRPr="00466350" w:rsidTr="002F7850">
        <w:tc>
          <w:tcPr>
            <w:tcW w:w="1624" w:type="pct"/>
          </w:tcPr>
          <w:p w:rsidR="009D101A" w:rsidRPr="00466350" w:rsidRDefault="009D101A" w:rsidP="002F785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Творчество</w:t>
            </w:r>
          </w:p>
        </w:tc>
        <w:tc>
          <w:tcPr>
            <w:tcW w:w="813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Участие обучающихся в школьных конкурсах, фестивалях, олимпиадах, конференциях  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Функционирование школьного театра, школьного хора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774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1.Отсутствие технологических кружков 0%</w:t>
            </w:r>
            <w:r w:rsidR="001B1EE9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Отсутствие или недостаточное материально-техническое оснащение</w:t>
            </w:r>
          </w:p>
        </w:tc>
        <w:tc>
          <w:tcPr>
            <w:tcW w:w="913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Развитие творческих способностей</w:t>
            </w:r>
          </w:p>
        </w:tc>
        <w:tc>
          <w:tcPr>
            <w:tcW w:w="875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Нарушение учебного графика. Подвозные дети.</w:t>
            </w:r>
          </w:p>
        </w:tc>
      </w:tr>
      <w:tr w:rsidR="00C2187F" w:rsidRPr="00466350" w:rsidTr="002F7850">
        <w:tc>
          <w:tcPr>
            <w:tcW w:w="1624" w:type="pct"/>
          </w:tcPr>
          <w:p w:rsidR="009D101A" w:rsidRPr="00466350" w:rsidRDefault="009D101A" w:rsidP="002F785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Профориентация</w:t>
            </w:r>
          </w:p>
        </w:tc>
        <w:tc>
          <w:tcPr>
            <w:tcW w:w="813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1.Участие обучающихся 6-9 классов в мероприятиях 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проекта Билет в будущее»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2.Проведение родительских собраний на тему профессиональной ориентации, в том числе о кадровых потребностях современного рынка труда</w:t>
            </w:r>
          </w:p>
        </w:tc>
        <w:tc>
          <w:tcPr>
            <w:tcW w:w="774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Отсутствие сетевого взаимодействия с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предприятиями и организациями</w:t>
            </w:r>
          </w:p>
        </w:tc>
        <w:tc>
          <w:tcPr>
            <w:tcW w:w="913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 xml:space="preserve">Предоставлены ресурсы для улучшения образовательного 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процесса по данному направлению.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Выявлены у детей и подростков интересы, способности к определенным видам профессиональной деятельности.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Некачественное выполнение УП</w:t>
            </w:r>
          </w:p>
        </w:tc>
      </w:tr>
      <w:tr w:rsidR="00C2187F" w:rsidRPr="00466350" w:rsidTr="002F7850">
        <w:tc>
          <w:tcPr>
            <w:tcW w:w="1624" w:type="pct"/>
          </w:tcPr>
          <w:p w:rsidR="009D101A" w:rsidRPr="00466350" w:rsidRDefault="009D101A" w:rsidP="002F785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Учитель. Школьная команда</w:t>
            </w:r>
          </w:p>
        </w:tc>
        <w:tc>
          <w:tcPr>
            <w:tcW w:w="813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1.В организации используются единые подходы к штатному расписанию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2.Предусмотрены меры материального и нематериального стимулирования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3.Развитие системы наставничества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4. 40% прошли диагностику компетенции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5. 100% прошли повышение квалификации</w:t>
            </w:r>
          </w:p>
        </w:tc>
        <w:tc>
          <w:tcPr>
            <w:tcW w:w="774" w:type="pct"/>
          </w:tcPr>
          <w:p w:rsidR="009D101A" w:rsidRPr="00466350" w:rsidRDefault="00D46BC2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Невыполнение </w:t>
            </w:r>
            <w:r w:rsidR="009D101A" w:rsidRPr="00466350">
              <w:rPr>
                <w:rFonts w:ascii="Times New Roman" w:hAnsi="Times New Roman" w:cs="Times New Roman"/>
                <w:sz w:val="20"/>
                <w:szCs w:val="20"/>
              </w:rPr>
              <w:t>индивидуальных образовательных маршрутов педагогов.</w:t>
            </w:r>
          </w:p>
        </w:tc>
        <w:tc>
          <w:tcPr>
            <w:tcW w:w="913" w:type="pct"/>
          </w:tcPr>
          <w:p w:rsidR="009D101A" w:rsidRPr="00466350" w:rsidRDefault="009D101A" w:rsidP="002F7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Организация внутришкольного пространства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Функционирование школы полного дня</w:t>
            </w:r>
          </w:p>
        </w:tc>
        <w:tc>
          <w:tcPr>
            <w:tcW w:w="875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Профессиональное выгорание педагогов, увеличение нагрузки</w:t>
            </w:r>
          </w:p>
        </w:tc>
      </w:tr>
      <w:tr w:rsidR="00C2187F" w:rsidRPr="00466350" w:rsidTr="002F7850">
        <w:tc>
          <w:tcPr>
            <w:tcW w:w="1624" w:type="pct"/>
          </w:tcPr>
          <w:p w:rsidR="009D101A" w:rsidRPr="00466350" w:rsidRDefault="009D101A" w:rsidP="002F785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Школьный климат</w:t>
            </w:r>
          </w:p>
        </w:tc>
        <w:tc>
          <w:tcPr>
            <w:tcW w:w="813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100% обучающихся общеобразовательных организаций, принявших участие в социально-психологическом тестировании на выявление рисков употребления наркотических средств и психотропных веществ</w:t>
            </w:r>
          </w:p>
        </w:tc>
        <w:tc>
          <w:tcPr>
            <w:tcW w:w="774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Отсутствие в штате педагога психолога, соц</w:t>
            </w:r>
            <w:r w:rsidR="00D46BC2">
              <w:rPr>
                <w:rFonts w:ascii="Times New Roman" w:hAnsi="Times New Roman" w:cs="Times New Roman"/>
                <w:sz w:val="20"/>
                <w:szCs w:val="20"/>
              </w:rPr>
              <w:t xml:space="preserve">.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педагога</w:t>
            </w:r>
          </w:p>
        </w:tc>
        <w:tc>
          <w:tcPr>
            <w:tcW w:w="913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Привлечение специалистов через сетевое взаимодействие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Предоставлена возможность отдохнуть и провести время с пользой до, между и после уроков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Организация психолого-педагогического сопровождения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75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Несвоевременное оказание психолого-педагогической помощи</w:t>
            </w:r>
          </w:p>
        </w:tc>
      </w:tr>
      <w:tr w:rsidR="00C2187F" w:rsidRPr="00466350" w:rsidTr="002F7850">
        <w:tc>
          <w:tcPr>
            <w:tcW w:w="1624" w:type="pct"/>
          </w:tcPr>
          <w:p w:rsidR="009D101A" w:rsidRPr="00466350" w:rsidRDefault="009D101A" w:rsidP="002F7850">
            <w:pPr>
              <w:widowControl w:val="0"/>
              <w:spacing w:line="276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Образовательная среда</w:t>
            </w:r>
          </w:p>
        </w:tc>
        <w:tc>
          <w:tcPr>
            <w:tcW w:w="813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1.Не менее 95% педагогических работников используют сервисы и подсистему «Библиотека ЦОК» ФГИС «Моя школа»</w:t>
            </w:r>
            <w:r w:rsidR="00D46BC2">
              <w:rPr>
                <w:rFonts w:ascii="Times New Roman" w:hAnsi="Times New Roman" w:cs="Times New Roman"/>
                <w:sz w:val="20"/>
                <w:szCs w:val="20"/>
              </w:rPr>
              <w:t>, «Я-класс»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2. 100% педагогических работников включены в сетевые профессиональные сообщества по обмену педагогическим опытом и активно используют платформу «Сферум»</w:t>
            </w:r>
          </w:p>
        </w:tc>
        <w:tc>
          <w:tcPr>
            <w:tcW w:w="774" w:type="pct"/>
          </w:tcPr>
          <w:p w:rsidR="009D101A" w:rsidRPr="00466350" w:rsidRDefault="002F21FF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Не всегда</w:t>
            </w:r>
            <w:r w:rsidR="009D101A"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отлаженная работа сети Интернет.</w:t>
            </w:r>
          </w:p>
        </w:tc>
        <w:tc>
          <w:tcPr>
            <w:tcW w:w="913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Применение инновационных форм уроков (до 80 %); - оптимизация внедрения интегративного подхода к осуществлению педагогического процесса;</w:t>
            </w:r>
          </w:p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Качественная подготовка уроков, полезная методическая помощь</w:t>
            </w:r>
          </w:p>
        </w:tc>
        <w:tc>
          <w:tcPr>
            <w:tcW w:w="875" w:type="pct"/>
          </w:tcPr>
          <w:p w:rsidR="009D101A" w:rsidRPr="00466350" w:rsidRDefault="009D101A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Увеличение нагрузки педагогов,</w:t>
            </w:r>
            <w:r w:rsidR="00D46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</w:p>
        </w:tc>
      </w:tr>
    </w:tbl>
    <w:p w:rsidR="009D101A" w:rsidRPr="00466350" w:rsidRDefault="009D101A" w:rsidP="009D101A">
      <w:pPr>
        <w:widowControl w:val="0"/>
        <w:ind w:firstLine="567"/>
        <w:rPr>
          <w:rFonts w:ascii="Times New Roman" w:eastAsia="Times New Roman" w:hAnsi="Times New Roman" w:cs="Times New Roman"/>
          <w:i/>
          <w:color w:val="000000"/>
          <w:sz w:val="20"/>
          <w:szCs w:val="20"/>
        </w:rPr>
      </w:pPr>
    </w:p>
    <w:p w:rsidR="009D101A" w:rsidRPr="00466350" w:rsidRDefault="009D101A" w:rsidP="00910546">
      <w:pPr>
        <w:tabs>
          <w:tab w:val="left" w:pos="4669"/>
        </w:tabs>
        <w:jc w:val="center"/>
        <w:rPr>
          <w:rFonts w:ascii="Times New Roman" w:hAnsi="Times New Roman" w:cs="Times New Roman"/>
          <w:b/>
          <w:sz w:val="20"/>
          <w:szCs w:val="20"/>
        </w:rPr>
      </w:pPr>
    </w:p>
    <w:p w:rsidR="00910546" w:rsidRPr="00466350" w:rsidRDefault="00910546" w:rsidP="00910546">
      <w:pPr>
        <w:tabs>
          <w:tab w:val="left" w:pos="4669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6350">
        <w:rPr>
          <w:rFonts w:ascii="Times New Roman" w:hAnsi="Times New Roman" w:cs="Times New Roman"/>
          <w:b/>
          <w:sz w:val="20"/>
          <w:szCs w:val="20"/>
        </w:rPr>
        <w:t xml:space="preserve">ПЛАН   РАБОТЫ </w:t>
      </w:r>
    </w:p>
    <w:p w:rsidR="00910546" w:rsidRPr="00466350" w:rsidRDefault="00910546" w:rsidP="00910546">
      <w:pPr>
        <w:tabs>
          <w:tab w:val="left" w:pos="4669"/>
        </w:tabs>
        <w:jc w:val="center"/>
        <w:rPr>
          <w:rFonts w:ascii="Times New Roman" w:hAnsi="Times New Roman" w:cs="Times New Roman"/>
          <w:b/>
          <w:sz w:val="20"/>
          <w:szCs w:val="20"/>
        </w:rPr>
      </w:pPr>
      <w:r w:rsidRPr="00466350">
        <w:rPr>
          <w:rFonts w:ascii="Times New Roman" w:hAnsi="Times New Roman" w:cs="Times New Roman"/>
          <w:b/>
          <w:sz w:val="20"/>
          <w:szCs w:val="20"/>
        </w:rPr>
        <w:t>по повышению качества образования</w:t>
      </w:r>
    </w:p>
    <w:tbl>
      <w:tblPr>
        <w:tblStyle w:val="a3"/>
        <w:tblW w:w="5000" w:type="pct"/>
        <w:tblLayout w:type="fixed"/>
        <w:tblLook w:val="04A0" w:firstRow="1" w:lastRow="0" w:firstColumn="1" w:lastColumn="0" w:noHBand="0" w:noVBand="1"/>
      </w:tblPr>
      <w:tblGrid>
        <w:gridCol w:w="483"/>
        <w:gridCol w:w="1613"/>
        <w:gridCol w:w="1868"/>
        <w:gridCol w:w="2573"/>
        <w:gridCol w:w="2524"/>
        <w:gridCol w:w="963"/>
        <w:gridCol w:w="2256"/>
        <w:gridCol w:w="1631"/>
        <w:gridCol w:w="1477"/>
      </w:tblGrid>
      <w:tr w:rsidR="0044272D" w:rsidRPr="00466350" w:rsidTr="00CA543D">
        <w:trPr>
          <w:trHeight w:val="2684"/>
        </w:trPr>
        <w:tc>
          <w:tcPr>
            <w:tcW w:w="157" w:type="pct"/>
            <w:textDirection w:val="btLr"/>
            <w:vAlign w:val="center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524" w:type="pct"/>
            <w:textDirection w:val="btLr"/>
            <w:vAlign w:val="center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Магистральное направление, ключевое условие</w:t>
            </w:r>
          </w:p>
        </w:tc>
        <w:tc>
          <w:tcPr>
            <w:tcW w:w="607" w:type="pct"/>
            <w:textDirection w:val="btLr"/>
            <w:vAlign w:val="center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 xml:space="preserve">Название </w:t>
            </w:r>
            <w:proofErr w:type="gramStart"/>
            <w:r w:rsidR="002F21FF" w:rsidRPr="004663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под проектов</w:t>
            </w:r>
            <w:proofErr w:type="gramEnd"/>
          </w:p>
        </w:tc>
        <w:tc>
          <w:tcPr>
            <w:tcW w:w="836" w:type="pct"/>
            <w:textDirection w:val="btLr"/>
            <w:vAlign w:val="center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Задачи</w:t>
            </w:r>
          </w:p>
        </w:tc>
        <w:tc>
          <w:tcPr>
            <w:tcW w:w="820" w:type="pct"/>
            <w:textDirection w:val="btLr"/>
            <w:vAlign w:val="center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Планируемые результаты</w:t>
            </w:r>
          </w:p>
        </w:tc>
        <w:tc>
          <w:tcPr>
            <w:tcW w:w="313" w:type="pct"/>
            <w:textDirection w:val="btLr"/>
            <w:vAlign w:val="center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Сроки реализации</w:t>
            </w:r>
          </w:p>
        </w:tc>
        <w:tc>
          <w:tcPr>
            <w:tcW w:w="733" w:type="pct"/>
            <w:textDirection w:val="btLr"/>
            <w:vAlign w:val="center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Перечень мероприятий</w:t>
            </w:r>
          </w:p>
        </w:tc>
        <w:tc>
          <w:tcPr>
            <w:tcW w:w="530" w:type="pct"/>
            <w:textDirection w:val="btLr"/>
            <w:vAlign w:val="center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Ресурсное обеспечение</w:t>
            </w:r>
          </w:p>
        </w:tc>
        <w:tc>
          <w:tcPr>
            <w:tcW w:w="480" w:type="pct"/>
            <w:textDirection w:val="btLr"/>
            <w:vAlign w:val="center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Руководитель проектной группы</w:t>
            </w:r>
          </w:p>
        </w:tc>
      </w:tr>
      <w:tr w:rsidR="0044272D" w:rsidRPr="00466350" w:rsidTr="00CA543D">
        <w:tc>
          <w:tcPr>
            <w:tcW w:w="157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24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Знание</w:t>
            </w:r>
          </w:p>
        </w:tc>
        <w:tc>
          <w:tcPr>
            <w:tcW w:w="607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«Повышение качества знаний»</w:t>
            </w:r>
          </w:p>
        </w:tc>
        <w:tc>
          <w:tcPr>
            <w:tcW w:w="836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•Использовать сетевые форм реализации образовательной деятельности, привлечение специалистов/педагогическ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их работников из других образовательных организаций для организации профильного обучения, обучения по индивидуальным учебным планам.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•Мотивировать педагогов к повышению уровня профессиональных компетенций в ходе реализации ИОМ.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•Обеспечени</w:t>
            </w:r>
            <w:r w:rsidR="005F2F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вать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участи</w:t>
            </w:r>
            <w:r w:rsidR="005F2F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педагогов в профессиональных конкурсах и олимпиадах.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•Организовать адресную организационно-методическую помощь педагогам в составлении и реализации учебных планов профилей обучения и (или) индивидуальных учебных планов, ИОМ.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•Организовать сетевое взаимодействие с ОО, учреждениями дополнительного допобразования, вузами, технопарками, и т. д. по использованию материально-технической базы. </w:t>
            </w:r>
          </w:p>
          <w:p w:rsidR="00CA543D" w:rsidRPr="00CA543D" w:rsidRDefault="0044272D" w:rsidP="00CA543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•</w:t>
            </w:r>
            <w:r w:rsidR="00CA543D"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A543D" w:rsidRPr="00CA5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Корректировка системы наставничества:</w:t>
            </w:r>
            <w:r w:rsidR="00CA5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CA543D" w:rsidRPr="00CA5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увеличение доли учителей, вовлеченных в систему наставничества.</w:t>
            </w:r>
          </w:p>
          <w:p w:rsidR="0044272D" w:rsidRPr="00466350" w:rsidRDefault="0044272D" w:rsidP="00CA543D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</w:tcPr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-реализация современных образовательных технологий, охват современными технологиями </w:t>
            </w:r>
            <w:r w:rsidRPr="001211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100%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учащихся,</w:t>
            </w:r>
          </w:p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-применение инновационных форм уроков (</w:t>
            </w:r>
            <w:r w:rsidRPr="00121135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до 80 %);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- оптимизация внедрения интегративного подхода к осуществлению педагогического процесса;</w:t>
            </w:r>
          </w:p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-разработка и реализация программ индивидуализированного образования на основе интересов и возможностей детей, запросов семьи;</w:t>
            </w:r>
          </w:p>
          <w:p w:rsidR="0044272D" w:rsidRPr="00466350" w:rsidRDefault="0044272D" w:rsidP="00CA543D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 разработка и реализация индивидуальных образовательных маршрутов учащихся на основе преемственности содержания образования;</w:t>
            </w:r>
          </w:p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-Обучающиеся участвуют в реализации проектной и/или исследовательской деятельности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-Обеспечение</w:t>
            </w:r>
            <w:r w:rsidR="00CA5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удовлетворения образовательных интересов и потребностей обучающихся</w:t>
            </w:r>
          </w:p>
        </w:tc>
        <w:tc>
          <w:tcPr>
            <w:tcW w:w="313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В течении учебного года</w:t>
            </w:r>
          </w:p>
        </w:tc>
        <w:tc>
          <w:tcPr>
            <w:tcW w:w="733" w:type="pct"/>
          </w:tcPr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1.Участие в реализации проектной и/или исследовательской деятельности</w:t>
            </w:r>
          </w:p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2.Функционирование 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объективной внутренней системы оценки качества образования</w:t>
            </w:r>
          </w:p>
          <w:p w:rsidR="0044272D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3.Организация систематической подготовки обучающихся к участию в олимпиадном движении на всех уровнях от школьного до всероссийского</w:t>
            </w:r>
          </w:p>
          <w:p w:rsidR="005F2FA4" w:rsidRPr="00466350" w:rsidRDefault="005F2FA4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0"/>
                <w:szCs w:val="20"/>
              </w:rPr>
              <w:t>4. Усиление подготовки обучающихся к сдаче ОГЭ</w:t>
            </w:r>
          </w:p>
        </w:tc>
        <w:tc>
          <w:tcPr>
            <w:tcW w:w="530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Администр., информационное</w:t>
            </w:r>
          </w:p>
        </w:tc>
        <w:tc>
          <w:tcPr>
            <w:tcW w:w="480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Завуч,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директор</w:t>
            </w:r>
          </w:p>
        </w:tc>
      </w:tr>
      <w:tr w:rsidR="0044272D" w:rsidRPr="00466350" w:rsidTr="00CA543D">
        <w:tc>
          <w:tcPr>
            <w:tcW w:w="157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</w:t>
            </w:r>
          </w:p>
        </w:tc>
        <w:tc>
          <w:tcPr>
            <w:tcW w:w="524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Воспитание</w:t>
            </w:r>
          </w:p>
        </w:tc>
        <w:tc>
          <w:tcPr>
            <w:tcW w:w="607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«Честь, достоинство, личность»</w:t>
            </w:r>
          </w:p>
        </w:tc>
        <w:tc>
          <w:tcPr>
            <w:tcW w:w="836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Совершенствовать и систематизировать воспитательную работу в ОУ</w:t>
            </w:r>
          </w:p>
        </w:tc>
        <w:tc>
          <w:tcPr>
            <w:tcW w:w="820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Отлаженная воспитательная работа</w:t>
            </w:r>
          </w:p>
        </w:tc>
        <w:tc>
          <w:tcPr>
            <w:tcW w:w="313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C1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-202</w:t>
            </w:r>
            <w:r w:rsidR="00C1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учебный год</w:t>
            </w:r>
          </w:p>
        </w:tc>
        <w:tc>
          <w:tcPr>
            <w:tcW w:w="733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Ввести в штатное расписание должность советника по воспитательной работе</w:t>
            </w:r>
          </w:p>
        </w:tc>
        <w:tc>
          <w:tcPr>
            <w:tcW w:w="530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</w:tr>
      <w:tr w:rsidR="0044272D" w:rsidRPr="00466350" w:rsidTr="00CA543D">
        <w:tc>
          <w:tcPr>
            <w:tcW w:w="157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524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Здоровье</w:t>
            </w:r>
          </w:p>
        </w:tc>
        <w:tc>
          <w:tcPr>
            <w:tcW w:w="607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«Нормы ГТО»</w:t>
            </w:r>
          </w:p>
        </w:tc>
        <w:tc>
          <w:tcPr>
            <w:tcW w:w="836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Привлечь и заинтересовать обучающихся для активного участия в сдаче норм ГТО</w:t>
            </w:r>
          </w:p>
        </w:tc>
        <w:tc>
          <w:tcPr>
            <w:tcW w:w="820" w:type="pct"/>
          </w:tcPr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-совершенствовани</w:t>
            </w:r>
            <w:r w:rsidR="005F2FA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технологий </w:t>
            </w:r>
            <w:r w:rsidR="00CA543D" w:rsidRPr="00466350">
              <w:rPr>
                <w:rFonts w:ascii="Times New Roman" w:hAnsi="Times New Roman" w:cs="Times New Roman"/>
                <w:sz w:val="20"/>
                <w:szCs w:val="20"/>
              </w:rPr>
              <w:t>здоровье сбережения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и обеспечения психолого-педагогического сопровождения учащихся; -формировани</w:t>
            </w:r>
            <w:r w:rsidR="005F2FA4">
              <w:rPr>
                <w:rFonts w:ascii="Times New Roman" w:hAnsi="Times New Roman" w:cs="Times New Roman"/>
                <w:sz w:val="20"/>
                <w:szCs w:val="20"/>
              </w:rPr>
              <w:t>е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партнерских отношений участников образовательного процесса, совершенствование деятельности советов образовательного </w:t>
            </w:r>
            <w:r w:rsidR="00CA543D" w:rsidRPr="00466350">
              <w:rPr>
                <w:rFonts w:ascii="Times New Roman" w:hAnsi="Times New Roman" w:cs="Times New Roman"/>
                <w:sz w:val="20"/>
                <w:szCs w:val="20"/>
              </w:rPr>
              <w:t>учреждения, обеспечивающих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государственно – общественный контроль.</w:t>
            </w:r>
          </w:p>
          <w:p w:rsidR="0044272D" w:rsidRPr="00466350" w:rsidRDefault="0044272D" w:rsidP="002F7850">
            <w:pPr>
              <w:widowControl w:val="0"/>
              <w:spacing w:line="276" w:lineRule="auto"/>
              <w:ind w:firstLine="567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C1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-202</w:t>
            </w:r>
            <w:r w:rsidR="00C1121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учебный год</w:t>
            </w:r>
          </w:p>
        </w:tc>
        <w:tc>
          <w:tcPr>
            <w:tcW w:w="733" w:type="pct"/>
          </w:tcPr>
          <w:p w:rsidR="0044272D" w:rsidRPr="004458E2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Вовлечение </w:t>
            </w:r>
            <w:r w:rsidR="00CA543D"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обучающихся</w:t>
            </w:r>
            <w:r w:rsidR="00CA543D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для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сдачи норм ГТО</w:t>
            </w:r>
            <w:r w:rsidR="00445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458E2" w:rsidRPr="00445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(до 50%)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:rsidR="0044272D" w:rsidRPr="00466350" w:rsidRDefault="00CA543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Завуч, директор</w:t>
            </w:r>
          </w:p>
        </w:tc>
      </w:tr>
      <w:tr w:rsidR="0044272D" w:rsidRPr="00466350" w:rsidTr="00CA543D">
        <w:tc>
          <w:tcPr>
            <w:tcW w:w="157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524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Творчество</w:t>
            </w:r>
          </w:p>
        </w:tc>
        <w:tc>
          <w:tcPr>
            <w:tcW w:w="607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«Я талант!»</w:t>
            </w:r>
          </w:p>
        </w:tc>
        <w:tc>
          <w:tcPr>
            <w:tcW w:w="836" w:type="pct"/>
          </w:tcPr>
          <w:p w:rsidR="0044272D" w:rsidRPr="00466350" w:rsidRDefault="0044272D" w:rsidP="002F785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Развивать таланты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820" w:type="pct"/>
          </w:tcPr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Предоставлены ресурсы для улучшения образовательного 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процесса по данному направлению.</w:t>
            </w:r>
          </w:p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Выявлены у детей и подростков интересы, способности, таланты. </w:t>
            </w:r>
          </w:p>
        </w:tc>
        <w:tc>
          <w:tcPr>
            <w:tcW w:w="313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202</w:t>
            </w:r>
            <w:r w:rsidR="005F2F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-2026гг</w:t>
            </w:r>
          </w:p>
        </w:tc>
        <w:tc>
          <w:tcPr>
            <w:tcW w:w="733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Разработка локального нормативного акта, 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регламентирующего мониторинг интересов обучающихся (предусмотреть наличие разделов: диагностика, учет результатов диагностики, мероприятия по сопровождению и развитию).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Выявление, поддержка и развитие интеллектуальных и творческих способностей и талантов обучающихся, интереса к научной (научно-исследовательской), инженерно-технической, изобретательской, творческой деятельности. 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Проведение мониторинга участия обучающихся в конкурсах, фестивалях, олимпиадах, конференциях.  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•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ab/>
              <w:t xml:space="preserve">Обеспечение условий для 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профессиональной ориентации обучающихся.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:rsidR="0044272D" w:rsidRPr="00466350" w:rsidRDefault="00CA543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завуч, директор</w:t>
            </w:r>
          </w:p>
        </w:tc>
      </w:tr>
      <w:tr w:rsidR="0044272D" w:rsidRPr="00466350" w:rsidTr="00CA543D">
        <w:trPr>
          <w:trHeight w:val="495"/>
        </w:trPr>
        <w:tc>
          <w:tcPr>
            <w:tcW w:w="157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5</w:t>
            </w:r>
          </w:p>
        </w:tc>
        <w:tc>
          <w:tcPr>
            <w:tcW w:w="524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Профориентация</w:t>
            </w:r>
          </w:p>
        </w:tc>
        <w:tc>
          <w:tcPr>
            <w:tcW w:w="607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«Будущее за мной!»</w:t>
            </w:r>
          </w:p>
        </w:tc>
        <w:tc>
          <w:tcPr>
            <w:tcW w:w="836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Реализовать предпрофильное и профильное обучение в ОУ</w:t>
            </w:r>
          </w:p>
        </w:tc>
        <w:tc>
          <w:tcPr>
            <w:tcW w:w="820" w:type="pct"/>
          </w:tcPr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-реализация предпрофильного и профильного обучения;</w:t>
            </w:r>
          </w:p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-повышение профессиональной компетентности педагогов, в том числе в овладении инновационными образовательными, метапредметными технологиями.;</w:t>
            </w:r>
          </w:p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 создание условий для организации совместной деятельности всех участников образовательного процесса по формированию профессионального самоопределения учащихся школы;</w:t>
            </w:r>
          </w:p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Предоставлены ресурсы для улучшения образовательного процесса по данному направлению.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Выявлены у детей и подростков интересы, 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способности к определенным видам профессиональной деятельности</w:t>
            </w:r>
          </w:p>
        </w:tc>
        <w:tc>
          <w:tcPr>
            <w:tcW w:w="313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202</w:t>
            </w:r>
            <w:r w:rsidR="005F2F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-2026гг</w:t>
            </w:r>
          </w:p>
        </w:tc>
        <w:tc>
          <w:tcPr>
            <w:tcW w:w="733" w:type="pct"/>
          </w:tcPr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1.Участие обучающихся 6-9 классов в мероприятиях проекта Билет в будущее»</w:t>
            </w:r>
            <w:r w:rsidR="00BD3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445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(</w:t>
            </w:r>
            <w:r w:rsidR="004458E2" w:rsidRPr="004458E2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100%)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2.Проведение родительских собраний на тему профессиональной ориентации, в том числе о кадровых потребностях современного рынка труда</w:t>
            </w:r>
          </w:p>
        </w:tc>
        <w:tc>
          <w:tcPr>
            <w:tcW w:w="530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Завуч,</w:t>
            </w:r>
            <w:r w:rsidR="00BD35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директор</w:t>
            </w:r>
          </w:p>
        </w:tc>
      </w:tr>
      <w:tr w:rsidR="0044272D" w:rsidRPr="00466350" w:rsidTr="00CA543D">
        <w:tc>
          <w:tcPr>
            <w:tcW w:w="157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524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Учитель. Школьная команда</w:t>
            </w:r>
          </w:p>
        </w:tc>
        <w:tc>
          <w:tcPr>
            <w:tcW w:w="607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«Проф</w:t>
            </w:r>
            <w:r w:rsidR="00445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  <w:r w:rsidR="00A65588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мастерство»</w:t>
            </w:r>
          </w:p>
        </w:tc>
        <w:tc>
          <w:tcPr>
            <w:tcW w:w="836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Повысить качество обучения</w:t>
            </w:r>
          </w:p>
        </w:tc>
        <w:tc>
          <w:tcPr>
            <w:tcW w:w="820" w:type="pct"/>
          </w:tcPr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Повышение экономической эффективности образования и развитие кадрового потенциала школы за счет:</w:t>
            </w:r>
          </w:p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-расширения количества и качества предоставляемых участникам образовательного процесса дополнительных образовательных услуг;</w:t>
            </w:r>
          </w:p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-привлечения инвестиций на основе организации и реализации общественно значимых проектов;</w:t>
            </w:r>
          </w:p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-увеличения заработной платы педагогов за счет привлечения в ОУ дополнительных финансовых средств, обеспечивающее их стимулирование к достижению более</w:t>
            </w:r>
          </w:p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высоких результатов деятельности,</w:t>
            </w:r>
            <w:r w:rsidR="00CA543D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модернизации методического </w:t>
            </w:r>
          </w:p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обеспечения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образовательной среды;</w:t>
            </w:r>
          </w:p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-разработки и внедрения программы развития индивидуальности педагога, ее проявления в профессиональной деятельности, формирования устойчивой мотивации и творческой активности каждого члена коллектива.</w:t>
            </w:r>
          </w:p>
          <w:p w:rsidR="0044272D" w:rsidRPr="00466350" w:rsidRDefault="0044272D" w:rsidP="002F7850">
            <w:pP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Осуществление профилактики профессионального выгорания педагогов</w:t>
            </w:r>
            <w:r w:rsidR="00CA543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313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202</w:t>
            </w:r>
            <w:r w:rsidR="005F2FA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-2026гг</w:t>
            </w:r>
          </w:p>
        </w:tc>
        <w:tc>
          <w:tcPr>
            <w:tcW w:w="733" w:type="pct"/>
          </w:tcPr>
          <w:p w:rsidR="0044272D" w:rsidRPr="00466350" w:rsidRDefault="0044272D" w:rsidP="0044272D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Проведение мониторинга участия педагогов в конкурсном движении (за три последних года).                </w:t>
            </w:r>
          </w:p>
          <w:p w:rsidR="0044272D" w:rsidRPr="00466350" w:rsidRDefault="0044272D" w:rsidP="0044272D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Повышение мотивации педагога в необходимости участия в конкурсном движении.   </w:t>
            </w:r>
          </w:p>
          <w:p w:rsidR="0044272D" w:rsidRPr="00466350" w:rsidRDefault="0044272D" w:rsidP="0044272D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Разработка для педагогов календаря активностей (очные и дистанционные конкурсы профмастерства, олимпиады и диктанты, обучающие семинары и конференции и т.д.).</w:t>
            </w:r>
          </w:p>
          <w:p w:rsidR="0044272D" w:rsidRPr="00466350" w:rsidRDefault="0044272D" w:rsidP="0044272D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Организация адресного методического сопровождения в профессиональном развитии педагогических работников и управленческих кадров до 35 лет в </w:t>
            </w:r>
            <w:r w:rsidRPr="00466350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первые три года работы. </w:t>
            </w:r>
          </w:p>
          <w:p w:rsidR="0044272D" w:rsidRPr="00466350" w:rsidRDefault="0044272D" w:rsidP="0044272D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Разработка плана мероприятий по выявлению и распространению передового педагогического опыта.</w:t>
            </w:r>
          </w:p>
          <w:p w:rsidR="0044272D" w:rsidRPr="00466350" w:rsidRDefault="0044272D" w:rsidP="0044272D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Осуществление методического сопровождения педагогов, участвующих в конкурсах профессионального мастерства.</w:t>
            </w:r>
          </w:p>
          <w:p w:rsidR="0044272D" w:rsidRPr="00466350" w:rsidRDefault="0044272D" w:rsidP="0044272D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Привлечение педагогических работников к участию в мероприятиях в качестве эксперта, члена жюри, руководителя краткосрочного проекта. </w:t>
            </w:r>
          </w:p>
          <w:p w:rsidR="0044272D" w:rsidRPr="00466350" w:rsidRDefault="00856A34" w:rsidP="0044272D">
            <w:pPr>
              <w:numPr>
                <w:ilvl w:val="0"/>
                <w:numId w:val="50"/>
              </w:num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Усовершенствование</w:t>
            </w:r>
            <w:r w:rsidR="0044272D" w:rsidRPr="00466350">
              <w:rPr>
                <w:rFonts w:ascii="Times New Roman" w:hAnsi="Times New Roman" w:cs="Times New Roman"/>
                <w:sz w:val="20"/>
                <w:szCs w:val="20"/>
              </w:rPr>
              <w:t xml:space="preserve"> системы наставничества, тьюторства, сопровождения педагога в подготовке к профессиональному конкурсу. </w:t>
            </w:r>
          </w:p>
          <w:p w:rsidR="0044272D" w:rsidRPr="00466350" w:rsidRDefault="0044272D" w:rsidP="00EB7166">
            <w:pPr>
              <w:ind w:left="230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530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:rsidR="0044272D" w:rsidRPr="00466350" w:rsidRDefault="00CA543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завуч, директор</w:t>
            </w:r>
          </w:p>
        </w:tc>
      </w:tr>
      <w:tr w:rsidR="0044272D" w:rsidRPr="00466350" w:rsidTr="00CA543D">
        <w:tc>
          <w:tcPr>
            <w:tcW w:w="157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lastRenderedPageBreak/>
              <w:t>7</w:t>
            </w:r>
          </w:p>
        </w:tc>
        <w:tc>
          <w:tcPr>
            <w:tcW w:w="524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Школьный климат</w:t>
            </w:r>
          </w:p>
        </w:tc>
        <w:tc>
          <w:tcPr>
            <w:tcW w:w="607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«Отдых»</w:t>
            </w:r>
          </w:p>
        </w:tc>
        <w:tc>
          <w:tcPr>
            <w:tcW w:w="836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Улучшить условия школьного климата</w:t>
            </w:r>
          </w:p>
        </w:tc>
        <w:tc>
          <w:tcPr>
            <w:tcW w:w="820" w:type="pct"/>
          </w:tcPr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 Повышение качества общего и дополнительного образования, соответствующего государственному образовательному стандарту на всех уровнях образования в ОУ;</w:t>
            </w:r>
          </w:p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-Формирование психологически благоприятного школьного климата</w:t>
            </w:r>
          </w:p>
        </w:tc>
        <w:tc>
          <w:tcPr>
            <w:tcW w:w="313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584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-202</w:t>
            </w:r>
            <w:r w:rsidR="00584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733" w:type="pct"/>
          </w:tcPr>
          <w:p w:rsidR="0044272D" w:rsidRPr="00466350" w:rsidRDefault="001A35E9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Оборудование </w:t>
            </w:r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туалетной  комнаты</w:t>
            </w:r>
            <w:proofErr w:type="gramEnd"/>
            <w:r w:rsidR="00E33FB0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внутри школы</w:t>
            </w:r>
            <w:r w:rsidR="00BD353A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530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Завуч,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директор</w:t>
            </w:r>
          </w:p>
        </w:tc>
      </w:tr>
      <w:tr w:rsidR="0044272D" w:rsidRPr="00466350" w:rsidTr="00CA543D">
        <w:tc>
          <w:tcPr>
            <w:tcW w:w="157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524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Образовательная среда</w:t>
            </w:r>
          </w:p>
        </w:tc>
        <w:tc>
          <w:tcPr>
            <w:tcW w:w="607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«Патриотизм»</w:t>
            </w:r>
          </w:p>
        </w:tc>
        <w:tc>
          <w:tcPr>
            <w:tcW w:w="836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Развивать патриотическое воспитание школьников</w:t>
            </w:r>
          </w:p>
        </w:tc>
        <w:tc>
          <w:tcPr>
            <w:tcW w:w="820" w:type="pct"/>
          </w:tcPr>
          <w:p w:rsidR="0044272D" w:rsidRPr="00466350" w:rsidRDefault="0044272D" w:rsidP="002F7850">
            <w:pPr>
              <w:widowControl w:val="0"/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466350">
              <w:rPr>
                <w:rFonts w:ascii="Times New Roman" w:hAnsi="Times New Roman" w:cs="Times New Roman"/>
                <w:sz w:val="20"/>
                <w:szCs w:val="20"/>
              </w:rPr>
              <w:t>- Повышение качества общего и дополнительного образования, соответствующего государственному образовательному стандарту на всех уровнях образования в ОУ;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313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202</w:t>
            </w:r>
            <w:r w:rsidR="0058494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-202</w:t>
            </w:r>
            <w:r w:rsidR="00D46BC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г</w:t>
            </w:r>
          </w:p>
        </w:tc>
        <w:tc>
          <w:tcPr>
            <w:tcW w:w="733" w:type="pct"/>
          </w:tcPr>
          <w:p w:rsidR="0044272D" w:rsidRPr="00466350" w:rsidRDefault="00D46BC2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Продолжить работу </w:t>
            </w:r>
            <w:r w:rsidR="00EB716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в </w:t>
            </w:r>
            <w:r w:rsidR="00EB7166"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школьном</w:t>
            </w:r>
            <w:r w:rsidR="0044272D"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музе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е. Коррекция плана работы отряда юнармейцев,</w:t>
            </w:r>
            <w:r w:rsidR="004458E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волонтеров.</w:t>
            </w:r>
          </w:p>
        </w:tc>
        <w:tc>
          <w:tcPr>
            <w:tcW w:w="530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480" w:type="pct"/>
          </w:tcPr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Завуч,</w:t>
            </w:r>
          </w:p>
          <w:p w:rsidR="0044272D" w:rsidRPr="00466350" w:rsidRDefault="0044272D" w:rsidP="002F785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76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46635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директор</w:t>
            </w:r>
          </w:p>
        </w:tc>
      </w:tr>
    </w:tbl>
    <w:p w:rsidR="00910546" w:rsidRPr="00466350" w:rsidRDefault="00910546" w:rsidP="00910546">
      <w:pPr>
        <w:jc w:val="center"/>
        <w:rPr>
          <w:rFonts w:ascii="Times New Roman" w:hAnsi="Times New Roman" w:cs="Times New Roman"/>
          <w:sz w:val="20"/>
          <w:szCs w:val="20"/>
        </w:rPr>
      </w:pPr>
    </w:p>
    <w:bookmarkEnd w:id="1"/>
    <w:p w:rsidR="005629D0" w:rsidRPr="00466350" w:rsidRDefault="005629D0" w:rsidP="00A61C7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sectPr w:rsidR="005629D0" w:rsidRPr="00466350" w:rsidSect="00910546">
          <w:pgSz w:w="16838" w:h="11906" w:orient="landscape"/>
          <w:pgMar w:top="720" w:right="720" w:bottom="720" w:left="720" w:header="737" w:footer="737" w:gutter="0"/>
          <w:cols w:space="708"/>
          <w:docGrid w:linePitch="360"/>
        </w:sectPr>
      </w:pPr>
    </w:p>
    <w:p w:rsidR="005629D0" w:rsidRPr="00466350" w:rsidRDefault="005629D0" w:rsidP="00A61C7C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</w:p>
    <w:p w:rsidR="0044272D" w:rsidRPr="002F7850" w:rsidRDefault="00245982" w:rsidP="00245982">
      <w:pPr>
        <w:spacing w:before="100" w:beforeAutospacing="1" w:after="100" w:afterAutospacing="1" w:line="240" w:lineRule="auto"/>
        <w:jc w:val="center"/>
        <w:outlineLvl w:val="1"/>
        <w:rPr>
          <w:rFonts w:ascii="Cambria" w:eastAsia="Times New Roman" w:hAnsi="Cambria" w:cs="Times New Roman"/>
          <w:sz w:val="20"/>
          <w:szCs w:val="20"/>
          <w:lang w:eastAsia="ru-RU"/>
        </w:rPr>
      </w:pPr>
      <w:bookmarkStart w:id="2" w:name="Tabl01"/>
      <w:bookmarkEnd w:id="2"/>
      <w:r w:rsidRPr="00466350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Показатели деятельности дошкольной образовательной организации, подлежащей самообследованию</w:t>
      </w:r>
    </w:p>
    <w:tbl>
      <w:tblPr>
        <w:tblpPr w:leftFromText="180" w:rightFromText="180" w:bottomFromText="200" w:horzAnchor="margin" w:tblpXSpec="center" w:tblpY="1365"/>
        <w:tblW w:w="110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16"/>
        <w:gridCol w:w="8050"/>
        <w:gridCol w:w="2004"/>
      </w:tblGrid>
      <w:tr w:rsidR="00AD1D8A" w:rsidRPr="00466350" w:rsidTr="00AD1D8A">
        <w:trPr>
          <w:tblHeader/>
        </w:trPr>
        <w:tc>
          <w:tcPr>
            <w:tcW w:w="0" w:type="auto"/>
            <w:tcMar>
              <w:top w:w="105" w:type="dxa"/>
              <w:left w:w="0" w:type="dxa"/>
              <w:bottom w:w="105" w:type="dxa"/>
              <w:right w:w="525" w:type="dxa"/>
            </w:tcMar>
            <w:hideMark/>
          </w:tcPr>
          <w:p w:rsidR="00AD1D8A" w:rsidRPr="00466350" w:rsidRDefault="00AD1D8A" w:rsidP="00AD1D8A">
            <w:pPr>
              <w:spacing w:line="315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0" w:type="auto"/>
            <w:tcMar>
              <w:top w:w="105" w:type="dxa"/>
              <w:left w:w="0" w:type="dxa"/>
              <w:bottom w:w="105" w:type="dxa"/>
              <w:right w:w="525" w:type="dxa"/>
            </w:tcMar>
            <w:hideMark/>
          </w:tcPr>
          <w:p w:rsidR="00AD1D8A" w:rsidRPr="00466350" w:rsidRDefault="00AD1D8A" w:rsidP="00AD1D8A">
            <w:pPr>
              <w:spacing w:line="315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0" w:type="auto"/>
            <w:tcMar>
              <w:top w:w="105" w:type="dxa"/>
              <w:left w:w="0" w:type="dxa"/>
              <w:bottom w:w="105" w:type="dxa"/>
              <w:right w:w="525" w:type="dxa"/>
            </w:tcMar>
            <w:hideMark/>
          </w:tcPr>
          <w:p w:rsidR="00AD1D8A" w:rsidRPr="00466350" w:rsidRDefault="00AD1D8A" w:rsidP="00AD1D8A">
            <w:pPr>
              <w:spacing w:line="315" w:lineRule="atLeas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Единица измерения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Образовательная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 xml:space="preserve"> Дошкольное 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Общая численность воспитанников, осваивающих образовательную программу дошкольного образования,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584945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7</w:t>
            </w:r>
            <w:r w:rsidR="00AD1D8A"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человек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1.1.1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В режиме полного дня (8–12 часов)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584945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7</w:t>
            </w:r>
            <w:r w:rsidR="00AD1D8A"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человек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В режиме кратковременного пребывания (3–5 часов)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0 человек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В семейной дошкольной группе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0 человек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В форме семейного образования с психолого-педагогическим сопровождением на базе дошкольной образовательной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0 человек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Общая численность воспитанников в возрасте до 3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 xml:space="preserve"> </w:t>
            </w:r>
            <w:r w:rsidR="00584945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5</w:t>
            </w: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 xml:space="preserve"> человек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Общая численность воспитанников в возрасте от 3 до 6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62583F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2</w:t>
            </w:r>
            <w:r w:rsidR="00AD1D8A"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 xml:space="preserve"> человек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Численность / удельный вес численности воспитанников в общей численности воспитанников, получающих услуги присмотра и ухода: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584945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7</w:t>
            </w:r>
            <w:r w:rsidR="00AD1D8A"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человек 100/%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1.4.1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В режиме полного дня (8–10.5 часов)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584945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7</w:t>
            </w:r>
            <w:r w:rsidR="00AD1D8A"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 xml:space="preserve"> человек100/%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1.4.2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В режиме продленного дня (12–14 часов)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0 человек 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1.4.3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В режиме круглосуточного пребывания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0 человек0/%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Численность / удельный вес численности воспитанников с ограниченными возможностями здоровья в общей численности воспитанников, получающих услуги: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0 человек0/%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lastRenderedPageBreak/>
              <w:t>1.5.1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По коррекции недостатков в физическом и (или) психическом развитии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0человек0/%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По освоению образовательной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584945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7</w:t>
            </w:r>
            <w:r w:rsidR="00AD1D8A"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человек/%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По присмотру и уходу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584945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7</w:t>
            </w:r>
            <w:r w:rsidR="00AD1D8A"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человек100/%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Средний показатель пропущенных дней при посещении дошкольной образовательной организации по болезни на одного воспитанника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5 день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Общая численность педагогических работников, в том числе: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2человек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1.7.1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Численность / удельный вес численности педагогических работников, имеющих высшее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0человек0/%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1.7.2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Численность / удельный вес численности педагогических работников, имеющих высшее образование педагогической направленности (профиля)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0человек0/%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1.7.3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Численность / удельный вес численности педагогических работников, имеющих среднее профессиональное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2человек100/%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1.7.4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Численность / удельный вес численности педагогических работников, имеющих среднее профессиональное образование педагогической направленности (профиля)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2человек/100%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Численность / удельный вес численности педагогических работников, которым по результатам аттестации присвоена квалификационная категория, в общей численности педагогических работников, в том числе: соответствие занимаемой должности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2человек100/%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1.8.1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0человек0/%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1.8.2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0человек0/%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Численность / 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2человек100/%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lastRenderedPageBreak/>
              <w:t>1.9.1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До 5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0человек0/%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1.9.2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Свыше 30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C77F5B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val="en-US" w:eastAsia="ru-RU"/>
              </w:rPr>
              <w:t>2</w:t>
            </w:r>
            <w:r w:rsidR="00AD1D8A"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человек0/%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Численность / 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0человек0/%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0человек0/%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Численность / удельный вес численности педагогических и административно-хозяйственных работников, прошедших за последние 5 лет повышение квалификации 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2человек100/%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Численность / удельный вес численности педагогических и 2административно-хозяйственных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стандартов, в общей численности педагогических и административно-хозяйственных работников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2человек100/%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Соотношение «педагогический работник/воспитанник» в дошкольной образовательной организации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2человек/</w:t>
            </w:r>
            <w:r w:rsidR="00C77F5B" w:rsidRPr="00466350">
              <w:rPr>
                <w:rFonts w:ascii="inherit" w:eastAsia="Times New Roman" w:hAnsi="inherit" w:cs="Arial"/>
                <w:sz w:val="20"/>
                <w:szCs w:val="20"/>
                <w:lang w:val="en-US" w:eastAsia="ru-RU"/>
              </w:rPr>
              <w:t>6</w:t>
            </w: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 xml:space="preserve"> человек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Наличие в образовательной организации следующих педагогических работников: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 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1.15.1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Музыкального руководителя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нет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1.15.2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Инструктора по физической культуре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нет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1.15.3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Учителя-логопеда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нет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1.15.4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Логопеда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 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lastRenderedPageBreak/>
              <w:t>1.15.5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Учителя-дефектолога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нет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1.15.6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Педагога-психолога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 нет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b/>
                <w:bCs/>
                <w:sz w:val="20"/>
                <w:szCs w:val="20"/>
                <w:bdr w:val="none" w:sz="0" w:space="0" w:color="auto" w:frame="1"/>
                <w:lang w:eastAsia="ru-RU"/>
              </w:rPr>
              <w:t>Инфраструктура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 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Общая площадь помещений, в которых осуществляется образовательная деятельность, в расчете на одного воспитанника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20кв. м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Площадь помещений для организации дополнительных видов деятельности воспитанников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0 кв. м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Наличие физкультурного зала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нет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Наличие музыкального зала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нет</w:t>
            </w:r>
          </w:p>
        </w:tc>
      </w:tr>
      <w:tr w:rsidR="00AD1D8A" w:rsidRPr="00466350" w:rsidTr="00AD1D8A"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Наличие прогулочных площадок, обеспечивающих физическую активность и разнообразную игровую деятельность воспитанников на прогулке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6" w:space="0" w:color="E32719"/>
              <w:right w:val="nil"/>
            </w:tcBorders>
            <w:tcMar>
              <w:top w:w="192" w:type="dxa"/>
              <w:left w:w="0" w:type="dxa"/>
              <w:bottom w:w="192" w:type="dxa"/>
              <w:right w:w="480" w:type="dxa"/>
            </w:tcMar>
            <w:hideMark/>
          </w:tcPr>
          <w:p w:rsidR="00AD1D8A" w:rsidRPr="00466350" w:rsidRDefault="00AD1D8A" w:rsidP="00AD1D8A">
            <w:pPr>
              <w:spacing w:line="360" w:lineRule="atLeast"/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</w:pPr>
            <w:r w:rsidRPr="00466350">
              <w:rPr>
                <w:rFonts w:ascii="inherit" w:eastAsia="Times New Roman" w:hAnsi="inherit" w:cs="Arial"/>
                <w:sz w:val="20"/>
                <w:szCs w:val="20"/>
                <w:lang w:eastAsia="ru-RU"/>
              </w:rPr>
              <w:t>да</w:t>
            </w:r>
          </w:p>
        </w:tc>
      </w:tr>
    </w:tbl>
    <w:p w:rsidR="00AD1D8A" w:rsidRPr="00466350" w:rsidRDefault="00AD1D8A" w:rsidP="00AD1D8A">
      <w:pPr>
        <w:tabs>
          <w:tab w:val="left" w:pos="6110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AD1D8A" w:rsidRPr="00466350" w:rsidRDefault="00AD1D8A" w:rsidP="00AD1D8A">
      <w:pPr>
        <w:tabs>
          <w:tab w:val="left" w:pos="6110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DD06A7" w:rsidRPr="00466350" w:rsidRDefault="00DD06A7" w:rsidP="00AD1D8A">
      <w:pPr>
        <w:tabs>
          <w:tab w:val="left" w:pos="6110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DD06A7" w:rsidRPr="00466350" w:rsidRDefault="00DD06A7" w:rsidP="00DD06A7">
      <w:pPr>
        <w:shd w:val="clear" w:color="auto" w:fill="FFFFFF"/>
        <w:spacing w:line="240" w:lineRule="auto"/>
        <w:ind w:firstLine="680"/>
        <w:jc w:val="right"/>
        <w:rPr>
          <w:rFonts w:ascii="Times New Roman" w:eastAsia="Times New Roman" w:hAnsi="Times New Roman" w:cs="Times New Roman"/>
          <w:color w:val="464C55"/>
          <w:sz w:val="20"/>
          <w:szCs w:val="20"/>
          <w:lang w:eastAsia="ru-RU"/>
        </w:rPr>
      </w:pPr>
      <w:bookmarkStart w:id="3" w:name="text"/>
      <w:bookmarkEnd w:id="3"/>
      <w:r w:rsidRPr="00466350">
        <w:rPr>
          <w:rFonts w:ascii="Times New Roman" w:eastAsia="Times New Roman" w:hAnsi="Times New Roman" w:cs="Times New Roman"/>
          <w:b/>
          <w:bCs/>
          <w:color w:val="22272F"/>
          <w:sz w:val="20"/>
          <w:szCs w:val="20"/>
          <w:lang w:eastAsia="ru-RU"/>
        </w:rPr>
        <w:t>Приложение N 2</w:t>
      </w:r>
    </w:p>
    <w:p w:rsidR="00DD06A7" w:rsidRPr="00466350" w:rsidRDefault="00DD06A7" w:rsidP="00DD06A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466350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 </w:t>
      </w:r>
    </w:p>
    <w:p w:rsidR="00DD06A7" w:rsidRPr="00466350" w:rsidRDefault="00DD06A7" w:rsidP="00DD06A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b/>
          <w:bCs/>
          <w:color w:val="22272F"/>
          <w:sz w:val="20"/>
          <w:szCs w:val="20"/>
          <w:lang w:eastAsia="ru-RU"/>
        </w:rPr>
      </w:pPr>
      <w:r w:rsidRPr="00466350">
        <w:rPr>
          <w:rFonts w:ascii="Times New Roman" w:eastAsia="Times New Roman" w:hAnsi="Times New Roman" w:cs="Times New Roman"/>
          <w:b/>
          <w:bCs/>
          <w:color w:val="22272F"/>
          <w:sz w:val="20"/>
          <w:szCs w:val="20"/>
          <w:lang w:eastAsia="ru-RU"/>
        </w:rPr>
        <w:t>Показатели</w:t>
      </w:r>
      <w:r w:rsidRPr="00466350">
        <w:rPr>
          <w:rFonts w:ascii="Times New Roman" w:eastAsia="Times New Roman" w:hAnsi="Times New Roman" w:cs="Times New Roman"/>
          <w:b/>
          <w:bCs/>
          <w:color w:val="22272F"/>
          <w:sz w:val="20"/>
          <w:szCs w:val="20"/>
          <w:lang w:eastAsia="ru-RU"/>
        </w:rPr>
        <w:br/>
        <w:t>деятельности общеобразовательной организации, подлежащей самообследованию</w:t>
      </w:r>
      <w:r w:rsidRPr="00466350">
        <w:rPr>
          <w:rFonts w:ascii="Times New Roman" w:eastAsia="Times New Roman" w:hAnsi="Times New Roman" w:cs="Times New Roman"/>
          <w:b/>
          <w:bCs/>
          <w:color w:val="22272F"/>
          <w:sz w:val="20"/>
          <w:szCs w:val="20"/>
          <w:lang w:eastAsia="ru-RU"/>
        </w:rPr>
        <w:br/>
        <w:t>(утв. </w:t>
      </w:r>
      <w:hyperlink r:id="rId9" w:history="1">
        <w:r w:rsidRPr="00466350">
          <w:rPr>
            <w:rFonts w:ascii="Times New Roman" w:eastAsia="Times New Roman" w:hAnsi="Times New Roman" w:cs="Times New Roman"/>
            <w:b/>
            <w:bCs/>
            <w:color w:val="3272C0"/>
            <w:sz w:val="20"/>
            <w:szCs w:val="20"/>
            <w:lang w:eastAsia="ru-RU"/>
          </w:rPr>
          <w:t>приказом</w:t>
        </w:r>
      </w:hyperlink>
      <w:r w:rsidRPr="00466350">
        <w:rPr>
          <w:rFonts w:ascii="Times New Roman" w:eastAsia="Times New Roman" w:hAnsi="Times New Roman" w:cs="Times New Roman"/>
          <w:b/>
          <w:bCs/>
          <w:color w:val="22272F"/>
          <w:sz w:val="20"/>
          <w:szCs w:val="20"/>
          <w:lang w:eastAsia="ru-RU"/>
        </w:rPr>
        <w:t> Министерства образования и науки РФ от 10 декабря 2013 г. N 1324)</w:t>
      </w:r>
    </w:p>
    <w:p w:rsidR="00DD06A7" w:rsidRPr="00466350" w:rsidRDefault="00DD06A7" w:rsidP="00DD06A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466350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 </w:t>
      </w:r>
    </w:p>
    <w:tbl>
      <w:tblPr>
        <w:tblW w:w="12168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8"/>
        <w:gridCol w:w="6511"/>
        <w:gridCol w:w="4789"/>
      </w:tblGrid>
      <w:tr w:rsidR="00DD06A7" w:rsidRPr="00466350" w:rsidTr="00DD06A7">
        <w:tc>
          <w:tcPr>
            <w:tcW w:w="86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6511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Показатели</w:t>
            </w:r>
          </w:p>
        </w:tc>
        <w:tc>
          <w:tcPr>
            <w:tcW w:w="4789" w:type="dxa"/>
            <w:tcBorders>
              <w:top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Единица измерения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b/>
                <w:bCs/>
                <w:color w:val="22272F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bCs/>
                <w:color w:val="22272F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bCs/>
                <w:color w:val="22272F"/>
                <w:sz w:val="20"/>
                <w:szCs w:val="20"/>
                <w:lang w:eastAsia="ru-RU"/>
              </w:rPr>
              <w:t>Образовательная деятельность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1.1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численность учащихся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6325FA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3</w:t>
            </w:r>
            <w:r w:rsidR="00C11216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1.2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учащихся по образовательной программе начального общего образования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6D46C1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</w:t>
            </w:r>
            <w:r w:rsidR="00C11216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0</w:t>
            </w:r>
            <w:r w:rsidR="00C20782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val="en-US" w:eastAsia="ru-RU"/>
              </w:rPr>
              <w:t xml:space="preserve"> 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1.3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учащихся по образовательной программе основного общего образования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6325FA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21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1.4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 учащихся по образовательной программе среднего общего образования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val="en-US" w:eastAsia="ru-RU"/>
              </w:rPr>
              <w:t>0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1.5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учащихся, успевающих на "4" и "5" по результатам промежуточной аттестации, в общей численности учащихся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</w:t>
            </w:r>
            <w:r w:rsidR="0062583F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5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</w:t>
            </w:r>
            <w:r w:rsidR="0062583F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48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lastRenderedPageBreak/>
              <w:t>1.6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балл государственной итоговой аттестации выпускников 9 класса по русскому языку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6325FA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val="en-US"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3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1.7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балл государственной итоговой аттестации выпускников 9 класса по математике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308A1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3.5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1.8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балл единого государственного экзамена выпускников 11 класса по русскому языку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-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1.9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Средний балл единого государственного экзамена выпускников 11 класса по математике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-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1.10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русскому языку, в общей численности выпускников 9 класса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-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1.11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выпускников 9 класса, получивших неудовлетворительные результаты на государственной итоговой аттестации по математике, в общей численности выпускников 9 класса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-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1.12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русскому языку, в общей численности выпускников 11 класса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-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1.13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выпускников 11 класса, получивших результаты ниже установленного минимального количества баллов единого государственного экзамена по математике, в общей численности выпускников 11 класса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-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1.14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выпускников 9 класса, не получивших аттестаты об основном общем образовании, в общей численности выпускников 9 класса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-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1.15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выпускников 11 класса, не получивших аттестаты о среднем общем образовании, в общей численности выпускников 11 класса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-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1.16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выпускников 9 класса, получивших аттестаты об основном общем образовании с отличием, в общей численности выпускников 9 класса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C308A1" w:rsidRDefault="00C308A1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4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1.17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выпускников 11 класса, получивших аттестаты о среднем общем образовании с отличием, в общей численности выпускников 11 класса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-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1.18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учащихся, принявших участие в различных олимпиадах, смотрах, конкурсах, в общей численности учащихся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308A1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88</w:t>
            </w:r>
            <w:r w:rsidR="00C20782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1.19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учащихся-победителей и призеров олимпиад, смотров, конкурсов, в общей численности учащихся, в том числе: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62583F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3</w:t>
            </w:r>
            <w:r w:rsidR="00C308A1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</w:t>
            </w:r>
            <w:r w:rsidR="00C20782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 xml:space="preserve"> 66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1.19.1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Регионального уровня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 xml:space="preserve">8 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</w:t>
            </w: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14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1.19.2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Федерального уровня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 xml:space="preserve">16 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</w:t>
            </w: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28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1.19.3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Международного уровня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</w:t>
            </w:r>
            <w:r w:rsidR="000E3E54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 xml:space="preserve">2 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</w:t>
            </w: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24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lastRenderedPageBreak/>
              <w:t>1.20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учащихся, получающих образование с углубленным изучением отдельных учебных предметов, в общей численности учащихся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0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1.21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учащихся, получающих образование в рамках профильного обучения, в общей численности учащихся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0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1.22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обучающихся с применением дистанционных образовательных технологий, электронного обучения, в общей численности учащихся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0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1.23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учащихся в рамках сетевой формы реализации образовательных программ, в общей численности учащихся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0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1.24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численность педагогических работников, в том числе: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</w:t>
            </w:r>
            <w:r w:rsidR="00C77F5B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val="en-US" w:eastAsia="ru-RU"/>
              </w:rPr>
              <w:t>1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1.25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педагогических работников, имеющих высшее образование, в общей численности педагогических работников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77F5B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6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</w:t>
            </w: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54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1.26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педагогических работников, имеющих высшее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0E3E54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4</w:t>
            </w:r>
            <w:r w:rsidR="00C20782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 xml:space="preserve"> 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</w:t>
            </w:r>
            <w:r w:rsidR="00C77F5B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val="en-US" w:eastAsia="ru-RU"/>
              </w:rPr>
              <w:t>36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1.27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образование, в общей численности педагогических работников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77F5B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5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</w:t>
            </w: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val="en-US" w:eastAsia="ru-RU"/>
              </w:rPr>
              <w:t>45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1.28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педагогических работников, имеющих среднее профессиональное образование педагогической направленности (профиля), в общей численности педагогических работников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0E3E54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6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1.29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педагогических работников, которым по результатам аттестации присвоена квалификационная категория в общей численности педагогических работников, в том числе: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1.29.1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Высшая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20782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0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1.29.2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Первая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308A1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0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1.30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работников, педагогический стаж работы которых составляет: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1.30.1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До 5 лет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6D46C1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1.30.2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Свыше 30 лет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6D46C1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2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1.31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до 30 лет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6D46C1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1.32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педагогических работников в общей численности педагогических работников в возрасте от 55 лет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5543C9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7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1.33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педагогических и административно-хозяйственных работников, прошедших за последние 5 лет повышение квалификации/профессиональную переподготовку по профилю педагогической деятельности или иной осуществляемой в образовательной организации деятельности, в общей численности педагогических и административно-хозяйственных работников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3376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</w:t>
            </w:r>
            <w:r w:rsidR="005543C9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val="en-US" w:eastAsia="ru-RU"/>
              </w:rPr>
              <w:t>1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</w:t>
            </w: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100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lastRenderedPageBreak/>
              <w:t>1.34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педагогических и административно-хозяйственных работников, прошедших повышение квалификации по применению в образовательном процессе федеральных государственных образовательных стандартов в общей численности педагогических и административно-хозяйственных работников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3376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</w:t>
            </w:r>
            <w:r w:rsidR="005543C9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val="en-US" w:eastAsia="ru-RU"/>
              </w:rPr>
              <w:t>1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</w:t>
            </w: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100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b/>
                <w:bCs/>
                <w:color w:val="22272F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bCs/>
                <w:color w:val="22272F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b/>
                <w:bCs/>
                <w:color w:val="22272F"/>
                <w:sz w:val="20"/>
                <w:szCs w:val="20"/>
                <w:lang w:eastAsia="ru-RU"/>
              </w:rPr>
              <w:t>Инфраструктура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2.1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компьютеров в расчете на одного учащегося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3376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0.</w:t>
            </w:r>
            <w:r w:rsidR="006E3D1A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val="en-US" w:eastAsia="ru-RU"/>
              </w:rPr>
              <w:t>5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единиц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2.2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Количество экземпляров учебной и учебно-методической литературы из общего количества единиц хранения библиотечного фонда, состоящих на учете, в расчете на одного учащегося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C33767" w:rsidRPr="00466350" w:rsidRDefault="00C33767" w:rsidP="00C33767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Библиотечный фонд- 7634 экземпляров:</w:t>
            </w:r>
          </w:p>
          <w:p w:rsidR="00C33767" w:rsidRPr="00466350" w:rsidRDefault="00C33767" w:rsidP="00C33767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учебники: 4307;</w:t>
            </w:r>
          </w:p>
          <w:p w:rsidR="00C33767" w:rsidRPr="00466350" w:rsidRDefault="00C33767" w:rsidP="00C33767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художественная литература: 1254;</w:t>
            </w:r>
          </w:p>
          <w:p w:rsidR="00C33767" w:rsidRPr="00466350" w:rsidRDefault="00C33767" w:rsidP="00C33767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научно-методическая и справочная литература: 1089;</w:t>
            </w:r>
          </w:p>
          <w:p w:rsidR="00C33767" w:rsidRPr="00466350" w:rsidRDefault="00C33767" w:rsidP="00C33767">
            <w:pPr>
              <w:shd w:val="clear" w:color="auto" w:fill="FFFFFF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- периодические издания и брошюры: 0;</w:t>
            </w:r>
          </w:p>
          <w:p w:rsidR="00C33767" w:rsidRPr="00466350" w:rsidRDefault="00C33767" w:rsidP="00C33767">
            <w:pPr>
              <w:tabs>
                <w:tab w:val="left" w:pos="2340"/>
              </w:tabs>
              <w:suppressAutoHyphens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- </w:t>
            </w:r>
            <w:proofErr w:type="gramStart"/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электронные  образовательные</w:t>
            </w:r>
            <w:proofErr w:type="gramEnd"/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ресурсы (диски) – 30.</w:t>
            </w:r>
          </w:p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2.3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в образовательной организации системы электронного документооборота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да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2.4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Наличие читального зала библиотеки, в том числе: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6E3D1A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нет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2.4.1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обеспечением возможности работы на стационарных компьютерах или использования переносных компьютеров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нет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2.4.2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медиатекой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нет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2.4.3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Оснащенного средствами сканирования и распознавания текстов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нет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2.4.4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выходом в Интернет с компьютеров, расположенных в помещении библиотеки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нет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2.4.5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 контролируемой распечаткой бумажных материалов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нет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2.5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Численность/удельный вес численности учащихся, которым обеспечена возможность пользоваться широкополосным Интернетом (не менее 2 Мб/с), в общей численности учащихся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0E3E54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3</w:t>
            </w:r>
            <w:r w:rsidR="00C308A1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человек/</w:t>
            </w:r>
            <w:r w:rsidR="00C3376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100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%</w:t>
            </w:r>
          </w:p>
        </w:tc>
      </w:tr>
      <w:tr w:rsidR="00DD06A7" w:rsidRPr="00466350" w:rsidTr="00DD06A7">
        <w:tc>
          <w:tcPr>
            <w:tcW w:w="868" w:type="dxa"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2.6</w:t>
            </w:r>
          </w:p>
        </w:tc>
        <w:tc>
          <w:tcPr>
            <w:tcW w:w="6511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DD06A7" w:rsidP="00DD06A7">
            <w:pPr>
              <w:spacing w:before="75" w:after="75" w:line="240" w:lineRule="auto"/>
              <w:ind w:left="75" w:right="75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Общая площадь помещений, в которых осуществляется образовательная деятельность, в расчете на одного учащегося</w:t>
            </w:r>
          </w:p>
        </w:tc>
        <w:tc>
          <w:tcPr>
            <w:tcW w:w="4789" w:type="dxa"/>
            <w:tcBorders>
              <w:bottom w:val="single" w:sz="6" w:space="0" w:color="000000"/>
              <w:right w:val="single" w:sz="6" w:space="0" w:color="000000"/>
            </w:tcBorders>
            <w:shd w:val="clear" w:color="auto" w:fill="FFFFFF"/>
            <w:hideMark/>
          </w:tcPr>
          <w:p w:rsidR="00DD06A7" w:rsidRPr="00466350" w:rsidRDefault="00C33767" w:rsidP="00DD06A7">
            <w:pPr>
              <w:spacing w:before="75" w:after="75" w:line="240" w:lineRule="auto"/>
              <w:ind w:left="75" w:right="75"/>
              <w:jc w:val="center"/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</w:pPr>
            <w:r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984</w:t>
            </w:r>
            <w:r w:rsidR="00DD06A7" w:rsidRPr="00466350">
              <w:rPr>
                <w:rFonts w:ascii="Times New Roman" w:eastAsia="Times New Roman" w:hAnsi="Times New Roman" w:cs="Times New Roman"/>
                <w:color w:val="464C55"/>
                <w:sz w:val="20"/>
                <w:szCs w:val="20"/>
                <w:lang w:eastAsia="ru-RU"/>
              </w:rPr>
              <w:t>кв.м</w:t>
            </w:r>
          </w:p>
        </w:tc>
      </w:tr>
    </w:tbl>
    <w:p w:rsidR="00DD06A7" w:rsidRPr="00466350" w:rsidRDefault="00DD06A7" w:rsidP="00DD06A7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  <w:r w:rsidRPr="00466350"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  <w:t> </w:t>
      </w:r>
    </w:p>
    <w:p w:rsidR="00DD06A7" w:rsidRPr="00466350" w:rsidRDefault="00DD06A7" w:rsidP="00DD06A7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22272F"/>
          <w:sz w:val="20"/>
          <w:szCs w:val="20"/>
          <w:lang w:eastAsia="ru-RU"/>
        </w:rPr>
      </w:pPr>
    </w:p>
    <w:p w:rsidR="00AD1D8A" w:rsidRPr="00466350" w:rsidRDefault="00AD1D8A" w:rsidP="00AD1D8A">
      <w:pPr>
        <w:tabs>
          <w:tab w:val="left" w:pos="6110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AD1D8A" w:rsidRPr="00466350" w:rsidRDefault="00AD1D8A" w:rsidP="00AD1D8A">
      <w:pPr>
        <w:tabs>
          <w:tab w:val="left" w:pos="6110"/>
        </w:tabs>
        <w:rPr>
          <w:rFonts w:ascii="Times New Roman" w:eastAsia="Times New Roman" w:hAnsi="Times New Roman" w:cs="Times New Roman"/>
          <w:sz w:val="20"/>
          <w:szCs w:val="20"/>
        </w:rPr>
      </w:pPr>
    </w:p>
    <w:p w:rsidR="00492AFC" w:rsidRDefault="00492AFC" w:rsidP="00492AFC">
      <w:pPr>
        <w:jc w:val="center"/>
        <w:rPr>
          <w:rFonts w:ascii="Times New Roman" w:hAnsi="Times New Roman" w:cs="Times New Roman"/>
        </w:rPr>
      </w:pPr>
      <w:r w:rsidRPr="00C87A34">
        <w:rPr>
          <w:rFonts w:ascii="Times New Roman" w:hAnsi="Times New Roman" w:cs="Times New Roman"/>
        </w:rPr>
        <w:t>ОЦЕНОЧНЫЙ ЛИСТ ОБРАЗОВАТЕЛЬНОЙ ОРГАНИЗАЦИИ</w:t>
      </w:r>
    </w:p>
    <w:p w:rsidR="00492AFC" w:rsidRPr="00C87A34" w:rsidRDefault="00492AFC" w:rsidP="00492AFC">
      <w:pPr>
        <w:jc w:val="center"/>
        <w:rPr>
          <w:rFonts w:ascii="Times New Roman" w:hAnsi="Times New Roman" w:cs="Times New Roman"/>
        </w:rPr>
      </w:pPr>
    </w:p>
    <w:p w:rsidR="00492AFC" w:rsidRPr="00C87A34" w:rsidRDefault="00492AFC" w:rsidP="00492AFC">
      <w:pPr>
        <w:spacing w:before="60"/>
        <w:rPr>
          <w:rFonts w:ascii="Times New Roman" w:hAnsi="Times New Roman" w:cs="Times New Roman"/>
        </w:rPr>
      </w:pPr>
      <w:r w:rsidRPr="00C87A34">
        <w:rPr>
          <w:rFonts w:ascii="Times New Roman" w:hAnsi="Times New Roman" w:cs="Times New Roman"/>
          <w:b/>
        </w:rPr>
        <w:t>Организация</w:t>
      </w:r>
      <w:r w:rsidRPr="00C87A34">
        <w:rPr>
          <w:rFonts w:ascii="Times New Roman" w:hAnsi="Times New Roman" w:cs="Times New Roman"/>
        </w:rPr>
        <w:t>: ___</w:t>
      </w:r>
      <w:r>
        <w:rPr>
          <w:rFonts w:ascii="Times New Roman" w:hAnsi="Times New Roman" w:cs="Times New Roman"/>
        </w:rPr>
        <w:t xml:space="preserve">Кировский район МБОУ «ООШ с.Руновка» </w:t>
      </w:r>
      <w:r w:rsidRPr="00C87A34">
        <w:rPr>
          <w:rFonts w:ascii="Times New Roman" w:hAnsi="Times New Roman" w:cs="Times New Roman"/>
        </w:rPr>
        <w:t>_______________________</w:t>
      </w:r>
    </w:p>
    <w:p w:rsidR="00492AFC" w:rsidRDefault="00492AFC" w:rsidP="00492AFC">
      <w:pPr>
        <w:spacing w:before="120" w:after="120"/>
        <w:ind w:left="360"/>
        <w:rPr>
          <w:rFonts w:ascii="Times New Roman" w:hAnsi="Times New Roman" w:cs="Times New Roman"/>
          <w:i/>
          <w:iCs/>
        </w:rPr>
      </w:pPr>
    </w:p>
    <w:p w:rsidR="00492AFC" w:rsidRPr="006B187F" w:rsidRDefault="00492AFC" w:rsidP="00492AFC">
      <w:pPr>
        <w:spacing w:before="120" w:after="120"/>
        <w:ind w:left="360"/>
        <w:rPr>
          <w:noProof/>
        </w:rPr>
      </w:pPr>
      <w:r>
        <w:rPr>
          <w:rFonts w:ascii="Times New Roman" w:hAnsi="Times New Roman" w:cs="Times New Roman"/>
          <w:i/>
          <w:iCs/>
        </w:rPr>
        <w:t>Ссылка на фотографии:</w:t>
      </w:r>
    </w:p>
    <w:p w:rsidR="00492AFC" w:rsidRDefault="008C73D5" w:rsidP="00492AFC">
      <w:pPr>
        <w:spacing w:before="120" w:after="120"/>
        <w:ind w:left="360"/>
        <w:rPr>
          <w:rFonts w:ascii="Times New Roman" w:hAnsi="Times New Roman" w:cs="Times New Roman"/>
          <w:i/>
          <w:iCs/>
        </w:rPr>
      </w:pPr>
      <w:hyperlink r:id="rId10" w:history="1">
        <w:r w:rsidR="00492AFC" w:rsidRPr="00C064B5">
          <w:rPr>
            <w:rStyle w:val="ab"/>
            <w:rFonts w:ascii="Times New Roman" w:hAnsi="Times New Roman" w:cs="Times New Roman"/>
            <w:i/>
            <w:iCs/>
          </w:rPr>
          <w:t>https://disk.yandex.ru/d/_2yJixTaqf7Zhg</w:t>
        </w:r>
      </w:hyperlink>
    </w:p>
    <w:p w:rsidR="00492AFC" w:rsidRPr="00B91BEC" w:rsidRDefault="00492AFC" w:rsidP="00492AFC">
      <w:pPr>
        <w:spacing w:before="120" w:after="120"/>
        <w:ind w:left="360"/>
        <w:rPr>
          <w:rFonts w:ascii="Times New Roman" w:hAnsi="Times New Roman" w:cs="Times New Roman"/>
          <w:i/>
          <w:iCs/>
        </w:rPr>
      </w:pPr>
    </w:p>
    <w:tbl>
      <w:tblPr>
        <w:tblW w:w="97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41"/>
        <w:gridCol w:w="7513"/>
        <w:gridCol w:w="708"/>
        <w:gridCol w:w="709"/>
      </w:tblGrid>
      <w:tr w:rsidR="00492AFC" w:rsidRPr="00E374E0" w:rsidTr="0085133E">
        <w:trPr>
          <w:trHeight w:val="496"/>
          <w:tblHeader/>
        </w:trPr>
        <w:tc>
          <w:tcPr>
            <w:tcW w:w="9771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hAnsi="Times New Roman" w:cs="Times New Roman"/>
                <w:b/>
              </w:rPr>
              <w:lastRenderedPageBreak/>
              <w:t xml:space="preserve">1. Открытость и доступность информации об организации, осуществляющей образовательную деятельность  </w:t>
            </w:r>
          </w:p>
        </w:tc>
      </w:tr>
      <w:tr w:rsidR="00492AFC" w:rsidRPr="00E374E0" w:rsidTr="0085133E">
        <w:trPr>
          <w:trHeight w:val="496"/>
          <w:tblHeader/>
        </w:trPr>
        <w:tc>
          <w:tcPr>
            <w:tcW w:w="84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Unicode MS" w:hAnsi="Times New Roman" w:cs="Times New Roman"/>
              </w:rPr>
              <w:t>№ п/п</w:t>
            </w:r>
          </w:p>
        </w:tc>
        <w:tc>
          <w:tcPr>
            <w:tcW w:w="751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Объект оценки</w:t>
            </w:r>
          </w:p>
        </w:tc>
        <w:tc>
          <w:tcPr>
            <w:tcW w:w="1417" w:type="dxa"/>
            <w:gridSpan w:val="2"/>
          </w:tcPr>
          <w:p w:rsidR="00492AFC" w:rsidRPr="00E374E0" w:rsidRDefault="00492AFC" w:rsidP="008513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Наличие информации</w:t>
            </w:r>
          </w:p>
        </w:tc>
      </w:tr>
      <w:tr w:rsidR="00492AFC" w:rsidRPr="00E374E0" w:rsidTr="0085133E">
        <w:trPr>
          <w:trHeight w:val="420"/>
        </w:trPr>
        <w:tc>
          <w:tcPr>
            <w:tcW w:w="84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1.1.</w:t>
            </w:r>
          </w:p>
        </w:tc>
        <w:tc>
          <w:tcPr>
            <w:tcW w:w="8930" w:type="dxa"/>
            <w:gridSpan w:val="3"/>
          </w:tcPr>
          <w:p w:rsidR="00492AFC" w:rsidRPr="00E374E0" w:rsidRDefault="00492AFC" w:rsidP="008513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 xml:space="preserve">Соответствие информации о деятельности организации, </w:t>
            </w:r>
            <w:r w:rsidRPr="009F3519">
              <w:rPr>
                <w:rFonts w:ascii="Times New Roman" w:eastAsia="Arial Narrow" w:hAnsi="Times New Roman" w:cs="Times New Roman"/>
                <w:b/>
              </w:rPr>
              <w:t>размещенной на информационных стендах в помещении организации</w:t>
            </w:r>
            <w:r w:rsidRPr="00E374E0">
              <w:rPr>
                <w:rFonts w:ascii="Times New Roman" w:eastAsia="Arial Narrow" w:hAnsi="Times New Roman" w:cs="Times New Roman"/>
              </w:rPr>
              <w:t>, ее содержанию и порядку (форме) размещения, установленным нормативными правовыми актами</w:t>
            </w:r>
          </w:p>
        </w:tc>
      </w:tr>
      <w:tr w:rsidR="00492AFC" w:rsidRPr="00E374E0" w:rsidTr="0085133E">
        <w:tc>
          <w:tcPr>
            <w:tcW w:w="84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1.1.1.</w:t>
            </w:r>
          </w:p>
        </w:tc>
        <w:tc>
          <w:tcPr>
            <w:tcW w:w="7513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Default="00492AFC" w:rsidP="008513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Информация о месте нахождения образовательной организации, ее представительств и филиалов (при наличии)</w:t>
            </w:r>
          </w:p>
          <w:p w:rsidR="00492AFC" w:rsidRPr="00E374E0" w:rsidRDefault="00492AFC" w:rsidP="0085133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eastAsia="Arial Narrow" w:hAnsi="Times New Roman" w:cs="Times New Roman"/>
                <w:i/>
              </w:rPr>
            </w:pPr>
            <w:r w:rsidRPr="00E374E0">
              <w:rPr>
                <w:rFonts w:ascii="Times New Roman" w:eastAsia="Arial Narrow" w:hAnsi="Times New Roman" w:cs="Times New Roman"/>
                <w:i/>
              </w:rPr>
              <w:t>Если филиалы отсутствуют, то об этом должна быть информация на стенде. В случае отсутствия такой информации будет поставлена отметка «нет» и данные показатель уйдет в недостатки организации.</w:t>
            </w:r>
          </w:p>
        </w:tc>
        <w:tc>
          <w:tcPr>
            <w:tcW w:w="7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A12618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A12618">
              <w:rPr>
                <w:rFonts w:ascii="Times New Roman" w:hAnsi="Times New Roman" w:cs="Times New Roman"/>
                <w:b/>
                <w:sz w:val="16"/>
                <w:szCs w:val="16"/>
              </w:rPr>
              <w:t>(фото)</w:t>
            </w:r>
          </w:p>
          <w:p w:rsidR="00492AFC" w:rsidRPr="00A12618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  <w:u w:val="single"/>
              </w:rPr>
            </w:pPr>
            <w:r w:rsidRPr="00A12618">
              <w:rPr>
                <w:rFonts w:ascii="Times New Roman" w:eastAsia="Arial Narrow" w:hAnsi="Times New Roman" w:cs="Times New Roman"/>
                <w:b/>
                <w:u w:val="single"/>
              </w:rPr>
              <w:t>Да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Нет</w:t>
            </w:r>
          </w:p>
        </w:tc>
      </w:tr>
      <w:tr w:rsidR="00492AFC" w:rsidRPr="00E374E0" w:rsidTr="0085133E">
        <w:tc>
          <w:tcPr>
            <w:tcW w:w="84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1.1.2.</w:t>
            </w:r>
          </w:p>
        </w:tc>
        <w:tc>
          <w:tcPr>
            <w:tcW w:w="751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9F3519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Информация о режиме, графике работы</w:t>
            </w:r>
            <w:r>
              <w:rPr>
                <w:rFonts w:ascii="Times New Roman" w:eastAsia="Arial Narrow" w:hAnsi="Times New Roman" w:cs="Times New Roman"/>
              </w:rPr>
              <w:t xml:space="preserve"> (на стенде)</w:t>
            </w:r>
          </w:p>
        </w:tc>
        <w:tc>
          <w:tcPr>
            <w:tcW w:w="7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D10DEB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0DEB">
              <w:rPr>
                <w:rFonts w:ascii="Times New Roman" w:hAnsi="Times New Roman" w:cs="Times New Roman"/>
                <w:sz w:val="16"/>
                <w:szCs w:val="16"/>
              </w:rPr>
              <w:t>(фото)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Да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Нет</w:t>
            </w:r>
          </w:p>
        </w:tc>
      </w:tr>
      <w:tr w:rsidR="00492AFC" w:rsidRPr="00E374E0" w:rsidTr="0085133E">
        <w:tc>
          <w:tcPr>
            <w:tcW w:w="84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1.1.3.</w:t>
            </w:r>
          </w:p>
        </w:tc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3F35CF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Информация о контактных телефонах и об адресах электронной почты</w:t>
            </w:r>
            <w:r>
              <w:rPr>
                <w:rFonts w:ascii="Times New Roman" w:eastAsia="Arial Narrow" w:hAnsi="Times New Roman" w:cs="Times New Roman"/>
              </w:rPr>
              <w:t xml:space="preserve"> </w:t>
            </w:r>
            <w:r w:rsidRPr="003F35CF">
              <w:rPr>
                <w:rFonts w:ascii="Times New Roman" w:eastAsia="Arial Narrow" w:hAnsi="Times New Roman" w:cs="Times New Roman"/>
                <w:b/>
                <w:bCs/>
              </w:rPr>
              <w:t>(учреждения)</w:t>
            </w:r>
          </w:p>
        </w:tc>
        <w:tc>
          <w:tcPr>
            <w:tcW w:w="7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D10DEB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0DEB">
              <w:rPr>
                <w:rFonts w:ascii="Times New Roman" w:hAnsi="Times New Roman" w:cs="Times New Roman"/>
                <w:sz w:val="16"/>
                <w:szCs w:val="16"/>
              </w:rPr>
              <w:t>(фото)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Да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Нет</w:t>
            </w:r>
          </w:p>
        </w:tc>
      </w:tr>
      <w:tr w:rsidR="00492AFC" w:rsidRPr="00E374E0" w:rsidTr="0085133E">
        <w:tc>
          <w:tcPr>
            <w:tcW w:w="84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1.1.4.</w:t>
            </w:r>
          </w:p>
        </w:tc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3F35CF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Информация о структуре и об органах управления образовательной организации (в том числе: наименование структурных подразделений (органов управления); фамилии, имена, отчества и должности руководителей структурных подразделений; места нахождения структурных подразделений; адреса официальных сайтов в сети «Интернет» структурных подразделений (при наличии); адреса электронной почты структурных подразделений (при наличии)</w:t>
            </w:r>
            <w:r>
              <w:rPr>
                <w:rFonts w:ascii="Times New Roman" w:eastAsia="Arial Narrow" w:hAnsi="Times New Roman" w:cs="Times New Roman"/>
              </w:rPr>
              <w:t xml:space="preserve">  </w:t>
            </w:r>
            <w:r w:rsidRPr="00642C85">
              <w:rPr>
                <w:rFonts w:ascii="Times New Roman" w:eastAsia="Arial Narrow" w:hAnsi="Times New Roman" w:cs="Times New Roman"/>
                <w:b/>
                <w:bCs/>
              </w:rPr>
              <w:t>(схема)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  <w:i/>
              </w:rPr>
            </w:pPr>
            <w:r w:rsidRPr="00E374E0">
              <w:rPr>
                <w:rFonts w:ascii="Times New Roman" w:eastAsia="Arial Narrow" w:hAnsi="Times New Roman" w:cs="Times New Roman"/>
                <w:i/>
              </w:rPr>
              <w:t xml:space="preserve">Если структурных подразделений нет, то будет достаточно информации об органах управления образовательной организацией. Органами управления могут быть: директор, управляющий совет, педагогический совет, общее собрание трудового коллектива, методический совет. </w:t>
            </w:r>
          </w:p>
        </w:tc>
        <w:tc>
          <w:tcPr>
            <w:tcW w:w="7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D10DEB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0DEB">
              <w:rPr>
                <w:rFonts w:ascii="Times New Roman" w:hAnsi="Times New Roman" w:cs="Times New Roman"/>
                <w:sz w:val="16"/>
                <w:szCs w:val="16"/>
              </w:rPr>
              <w:t>(фото)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Да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3B6D78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  <w:b/>
                <w:u w:val="single"/>
              </w:rPr>
            </w:pPr>
            <w:r w:rsidRPr="003B6D78">
              <w:rPr>
                <w:rFonts w:ascii="Times New Roman" w:eastAsia="Arial Narrow" w:hAnsi="Times New Roman" w:cs="Times New Roman"/>
                <w:b/>
                <w:u w:val="single"/>
              </w:rPr>
              <w:t>Нет</w:t>
            </w:r>
          </w:p>
        </w:tc>
      </w:tr>
      <w:tr w:rsidR="00492AFC" w:rsidRPr="00E374E0" w:rsidTr="0085133E">
        <w:tc>
          <w:tcPr>
            <w:tcW w:w="84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1.1.5.</w:t>
            </w:r>
          </w:p>
        </w:tc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9F3519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Лицензии на осуществление образовательной деятельности (с приложениями)</w:t>
            </w:r>
            <w:r>
              <w:rPr>
                <w:rFonts w:ascii="Times New Roman" w:eastAsia="Arial Narrow" w:hAnsi="Times New Roman" w:cs="Times New Roman"/>
              </w:rPr>
              <w:t xml:space="preserve"> (на стенде)</w:t>
            </w:r>
          </w:p>
        </w:tc>
        <w:tc>
          <w:tcPr>
            <w:tcW w:w="7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551D36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51D36">
              <w:rPr>
                <w:rFonts w:ascii="Times New Roman" w:hAnsi="Times New Roman" w:cs="Times New Roman"/>
                <w:b/>
                <w:sz w:val="16"/>
                <w:szCs w:val="16"/>
              </w:rPr>
              <w:t>(</w:t>
            </w:r>
            <w:r w:rsidRPr="00551D3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551D36">
              <w:rPr>
                <w:rFonts w:ascii="Times New Roman" w:eastAsia="Arial Narrow" w:hAnsi="Times New Roman" w:cs="Times New Roman"/>
                <w:b/>
                <w:u w:val="single"/>
              </w:rPr>
              <w:t>Да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Нет</w:t>
            </w:r>
          </w:p>
        </w:tc>
      </w:tr>
      <w:tr w:rsidR="00492AFC" w:rsidRPr="00E374E0" w:rsidTr="0085133E">
        <w:tc>
          <w:tcPr>
            <w:tcW w:w="84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1.1.6.</w:t>
            </w:r>
          </w:p>
        </w:tc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 xml:space="preserve">Свидетельство о государственной аккредитации (с приложениями) 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  <w:i/>
              </w:rPr>
            </w:pPr>
            <w:r w:rsidRPr="009F3519">
              <w:rPr>
                <w:rFonts w:ascii="Times New Roman" w:eastAsia="Arial Narrow" w:hAnsi="Times New Roman" w:cs="Times New Roman"/>
                <w:b/>
                <w:bCs/>
                <w:i/>
                <w:u w:val="single"/>
              </w:rPr>
              <w:t>Только для школ и СПО</w:t>
            </w:r>
            <w:r w:rsidRPr="00E374E0">
              <w:rPr>
                <w:rFonts w:ascii="Times New Roman" w:eastAsia="Arial Narrow" w:hAnsi="Times New Roman" w:cs="Times New Roman"/>
                <w:i/>
              </w:rPr>
              <w:t xml:space="preserve">, у детских садов и организаций дополнительного образования не проверяем </w:t>
            </w:r>
            <w:r>
              <w:rPr>
                <w:rFonts w:ascii="Times New Roman" w:eastAsia="Arial Narrow" w:hAnsi="Times New Roman" w:cs="Times New Roman"/>
                <w:i/>
              </w:rPr>
              <w:t>(остальные ставят ответ «ДА»)</w:t>
            </w:r>
          </w:p>
        </w:tc>
        <w:tc>
          <w:tcPr>
            <w:tcW w:w="7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551D36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51D36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(фото)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551D36">
              <w:rPr>
                <w:rFonts w:ascii="Times New Roman" w:eastAsia="Arial Narrow" w:hAnsi="Times New Roman" w:cs="Times New Roman"/>
                <w:b/>
                <w:u w:val="single"/>
              </w:rPr>
              <w:t>Да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Нет</w:t>
            </w:r>
          </w:p>
        </w:tc>
      </w:tr>
      <w:tr w:rsidR="00492AFC" w:rsidRPr="00E374E0" w:rsidTr="0085133E">
        <w:tc>
          <w:tcPr>
            <w:tcW w:w="84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 xml:space="preserve">1.1.7. </w:t>
            </w:r>
          </w:p>
        </w:tc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3F35CF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Локальные нормативные акты, предусмотренные частью 2 статьи 30 Федерального закона № 273-ФЗ (по основным вопросам организации и осуществления образовательной деятельности, в том числе регламентирующие правила приема обучающихся, режим занятий обучающихся, формы, периодичность и порядок текущего контроля успеваемости и промежуточной аттестации обучающихся, порядок и основания перевода, отчисления и восстановления обучающихся, порядок оформления возникновения, приостановления и прекращения отношений между образовательной организацией и обучающимися и (или) родителями (законными представителями) несовершеннолетних обучающихся)</w:t>
            </w:r>
            <w:r>
              <w:rPr>
                <w:rFonts w:ascii="Times New Roman" w:eastAsia="Arial Narrow" w:hAnsi="Times New Roman" w:cs="Times New Roman"/>
              </w:rPr>
              <w:t xml:space="preserve"> </w:t>
            </w:r>
            <w:r w:rsidRPr="00475127">
              <w:rPr>
                <w:rFonts w:ascii="Times New Roman" w:eastAsia="Arial Narrow" w:hAnsi="Times New Roman" w:cs="Times New Roman"/>
                <w:b/>
                <w:bCs/>
              </w:rPr>
              <w:t>(либо все титульные листы документов, либо на листе А4 «С Локально- нормативными актами можно ознакомится у директора, либо на сайте школы : ссылка на сайт/</w:t>
            </w:r>
            <w:r w:rsidRPr="00475127">
              <w:rPr>
                <w:rFonts w:ascii="Times New Roman" w:eastAsia="Arial Narrow" w:hAnsi="Times New Roman" w:cs="Times New Roman"/>
                <w:b/>
                <w:bCs/>
                <w:lang w:val="en-US"/>
              </w:rPr>
              <w:t>QR</w:t>
            </w:r>
            <w:r w:rsidRPr="00475127">
              <w:rPr>
                <w:rFonts w:ascii="Times New Roman" w:eastAsia="Arial Narrow" w:hAnsi="Times New Roman" w:cs="Times New Roman"/>
                <w:b/>
                <w:bCs/>
              </w:rPr>
              <w:t xml:space="preserve"> код»</w:t>
            </w:r>
            <w:r>
              <w:rPr>
                <w:rFonts w:ascii="Times New Roman" w:eastAsia="Arial Narrow" w:hAnsi="Times New Roman" w:cs="Times New Roman"/>
              </w:rPr>
              <w:t xml:space="preserve">  или Папка с наименованием </w:t>
            </w:r>
            <w:r>
              <w:rPr>
                <w:rFonts w:ascii="Times New Roman" w:eastAsia="Arial Narrow" w:hAnsi="Times New Roman" w:cs="Times New Roman"/>
              </w:rPr>
              <w:lastRenderedPageBreak/>
              <w:t>«</w:t>
            </w:r>
            <w:r w:rsidRPr="00475127">
              <w:rPr>
                <w:rFonts w:ascii="Times New Roman" w:eastAsia="Arial Narrow" w:hAnsi="Times New Roman" w:cs="Times New Roman"/>
                <w:b/>
                <w:bCs/>
              </w:rPr>
              <w:t>Локально- нормативны</w:t>
            </w:r>
            <w:r>
              <w:rPr>
                <w:rFonts w:ascii="Times New Roman" w:eastAsia="Arial Narrow" w:hAnsi="Times New Roman" w:cs="Times New Roman"/>
                <w:b/>
                <w:bCs/>
              </w:rPr>
              <w:t>е</w:t>
            </w:r>
            <w:r w:rsidRPr="00475127">
              <w:rPr>
                <w:rFonts w:ascii="Times New Roman" w:eastAsia="Arial Narrow" w:hAnsi="Times New Roman" w:cs="Times New Roman"/>
                <w:b/>
                <w:bCs/>
              </w:rPr>
              <w:t xml:space="preserve"> акт</w:t>
            </w:r>
            <w:r>
              <w:rPr>
                <w:rFonts w:ascii="Times New Roman" w:eastAsia="Arial Narrow" w:hAnsi="Times New Roman" w:cs="Times New Roman"/>
                <w:b/>
                <w:bCs/>
              </w:rPr>
              <w:t>ы»</w:t>
            </w:r>
          </w:p>
        </w:tc>
        <w:tc>
          <w:tcPr>
            <w:tcW w:w="7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BB6142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D10DEB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(</w:t>
            </w:r>
            <w:r w:rsidRPr="00BB6142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фото)</w:t>
            </w:r>
          </w:p>
          <w:p w:rsidR="00492AFC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  <w:b/>
                <w:u w:val="single"/>
              </w:rPr>
            </w:pPr>
            <w:r w:rsidRPr="00BB6142">
              <w:rPr>
                <w:rFonts w:ascii="Times New Roman" w:eastAsia="Arial Narrow" w:hAnsi="Times New Roman" w:cs="Times New Roman"/>
                <w:b/>
                <w:u w:val="single"/>
              </w:rPr>
              <w:t>Да</w:t>
            </w:r>
          </w:p>
          <w:p w:rsidR="00492AFC" w:rsidRPr="00BB6142" w:rsidRDefault="008C73D5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hyperlink r:id="rId11" w:history="1">
              <w:r w:rsidR="00492AFC" w:rsidRPr="000C2FC6">
                <w:rPr>
                  <w:rStyle w:val="ab"/>
                  <w:rFonts w:ascii="Times New Roman" w:eastAsia="Arial Narrow" w:hAnsi="Times New Roman" w:cs="Times New Roman"/>
                </w:rPr>
                <w:t>https://326.4</w:t>
              </w:r>
              <w:r w:rsidR="00492AFC" w:rsidRPr="000C2FC6">
                <w:rPr>
                  <w:rStyle w:val="ab"/>
                  <w:rFonts w:ascii="Times New Roman" w:eastAsia="Arial Narrow" w:hAnsi="Times New Roman" w:cs="Times New Roman"/>
                </w:rPr>
                <w:t>2</w:t>
              </w:r>
              <w:r w:rsidR="00492AFC" w:rsidRPr="000C2FC6">
                <w:rPr>
                  <w:rStyle w:val="ab"/>
                  <w:rFonts w:ascii="Times New Roman" w:eastAsia="Arial Narrow" w:hAnsi="Times New Roman" w:cs="Times New Roman"/>
                </w:rPr>
                <w:t>354.3535.ru/local_act/</w:t>
              </w:r>
            </w:hyperlink>
            <w:r w:rsidR="00492AFC">
              <w:rPr>
                <w:rFonts w:ascii="Times New Roman" w:eastAsia="Arial Narrow" w:hAnsi="Times New Roman" w:cs="Times New Roman"/>
              </w:rPr>
              <w:t xml:space="preserve"> 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Нет</w:t>
            </w:r>
          </w:p>
        </w:tc>
      </w:tr>
      <w:tr w:rsidR="00492AFC" w:rsidRPr="00E374E0" w:rsidTr="0085133E">
        <w:tc>
          <w:tcPr>
            <w:tcW w:w="84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 xml:space="preserve">1.1.8. </w:t>
            </w:r>
          </w:p>
        </w:tc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Документ о порядке оказания платных образовательных услуг, в том числе образец договора об оказании платных образовательных услуг, документ об утверждении стоимости обучения по каждой образовательной программе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  <w:i/>
              </w:rPr>
            </w:pPr>
            <w:r w:rsidRPr="00475127">
              <w:rPr>
                <w:rFonts w:ascii="Times New Roman" w:eastAsia="Arial Narrow" w:hAnsi="Times New Roman" w:cs="Times New Roman"/>
                <w:b/>
                <w:bCs/>
                <w:i/>
              </w:rPr>
              <w:t>Если организация не оказывает платных образовательных услуг, то соответствующая информация должна быть размещена на стенде</w:t>
            </w:r>
            <w:r w:rsidRPr="00E374E0">
              <w:rPr>
                <w:rFonts w:ascii="Times New Roman" w:eastAsia="Arial Narrow" w:hAnsi="Times New Roman" w:cs="Times New Roman"/>
                <w:i/>
              </w:rPr>
              <w:t>. В случае отсутствия такой информации будет поставлена отметка «нет» и данные показатель уйдет в недостатки организации.</w:t>
            </w:r>
          </w:p>
        </w:tc>
        <w:tc>
          <w:tcPr>
            <w:tcW w:w="7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BB6142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BB6142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(фото)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BB6142">
              <w:rPr>
                <w:rFonts w:ascii="Times New Roman" w:eastAsia="Arial Narrow" w:hAnsi="Times New Roman" w:cs="Times New Roman"/>
                <w:b/>
                <w:u w:val="single"/>
              </w:rPr>
              <w:t>Да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Нет</w:t>
            </w:r>
          </w:p>
        </w:tc>
      </w:tr>
      <w:tr w:rsidR="00492AFC" w:rsidRPr="00E374E0" w:rsidTr="0085133E">
        <w:tc>
          <w:tcPr>
            <w:tcW w:w="84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1.1.9.</w:t>
            </w:r>
          </w:p>
        </w:tc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Информация о сроке действия государственной аккредитации образовательных программ (при наличии государственной аккредитации)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9F3519">
              <w:rPr>
                <w:rFonts w:ascii="Times New Roman" w:eastAsia="Arial Narrow" w:hAnsi="Times New Roman" w:cs="Times New Roman"/>
                <w:b/>
                <w:bCs/>
                <w:i/>
                <w:u w:val="single"/>
              </w:rPr>
              <w:t>Только для школ и СПО</w:t>
            </w:r>
            <w:r w:rsidRPr="00E374E0">
              <w:rPr>
                <w:rFonts w:ascii="Times New Roman" w:eastAsia="Arial Narrow" w:hAnsi="Times New Roman" w:cs="Times New Roman"/>
                <w:i/>
              </w:rPr>
              <w:t xml:space="preserve">, </w:t>
            </w:r>
            <w:proofErr w:type="gramStart"/>
            <w:r w:rsidRPr="00E374E0">
              <w:rPr>
                <w:rFonts w:ascii="Times New Roman" w:eastAsia="Arial Narrow" w:hAnsi="Times New Roman" w:cs="Times New Roman"/>
                <w:i/>
              </w:rPr>
              <w:t>у  детских</w:t>
            </w:r>
            <w:proofErr w:type="gramEnd"/>
            <w:r w:rsidRPr="00E374E0">
              <w:rPr>
                <w:rFonts w:ascii="Times New Roman" w:eastAsia="Arial Narrow" w:hAnsi="Times New Roman" w:cs="Times New Roman"/>
                <w:i/>
              </w:rPr>
              <w:t xml:space="preserve"> садов и организаций дополнительного образования не проверяем</w:t>
            </w:r>
          </w:p>
        </w:tc>
        <w:tc>
          <w:tcPr>
            <w:tcW w:w="7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BB6142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BB6142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(фото)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BB6142">
              <w:rPr>
                <w:rFonts w:ascii="Times New Roman" w:eastAsia="Arial Narrow" w:hAnsi="Times New Roman" w:cs="Times New Roman"/>
                <w:b/>
                <w:u w:val="single"/>
              </w:rPr>
              <w:t>Да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Нет</w:t>
            </w:r>
          </w:p>
        </w:tc>
      </w:tr>
      <w:tr w:rsidR="00492AFC" w:rsidRPr="00E374E0" w:rsidTr="0085133E">
        <w:tc>
          <w:tcPr>
            <w:tcW w:w="84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 xml:space="preserve">1.1.10. </w:t>
            </w:r>
          </w:p>
        </w:tc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Информация о календарном учебном графике (расписание уроков, работа кружков и секций)</w:t>
            </w:r>
          </w:p>
        </w:tc>
        <w:tc>
          <w:tcPr>
            <w:tcW w:w="7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8E0427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8E0427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(фото)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8E0427">
              <w:rPr>
                <w:rFonts w:ascii="Times New Roman" w:eastAsia="Arial Narrow" w:hAnsi="Times New Roman" w:cs="Times New Roman"/>
                <w:b/>
                <w:u w:val="single"/>
              </w:rPr>
              <w:t>Да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Нет</w:t>
            </w:r>
          </w:p>
        </w:tc>
      </w:tr>
      <w:tr w:rsidR="00492AFC" w:rsidRPr="00E374E0" w:rsidTr="0085133E">
        <w:tc>
          <w:tcPr>
            <w:tcW w:w="84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1.1.11.</w:t>
            </w:r>
          </w:p>
        </w:tc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475127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Образовательные организации, реализующие общеобразовательные программы, дополнительно указывают наименование образовательной программы</w:t>
            </w:r>
            <w:r>
              <w:rPr>
                <w:rFonts w:ascii="Times New Roman" w:eastAsia="Arial Narrow" w:hAnsi="Times New Roman" w:cs="Times New Roman"/>
              </w:rPr>
              <w:t xml:space="preserve">и </w:t>
            </w:r>
            <w:r w:rsidRPr="00475127">
              <w:rPr>
                <w:rFonts w:ascii="Times New Roman" w:eastAsia="Arial Narrow" w:hAnsi="Times New Roman" w:cs="Times New Roman"/>
                <w:b/>
                <w:bCs/>
              </w:rPr>
              <w:t>(должно быть на стенде прописано какие программы реализует учреждение: начального</w:t>
            </w:r>
            <w:r>
              <w:rPr>
                <w:rFonts w:ascii="Times New Roman" w:eastAsia="Arial Narrow" w:hAnsi="Times New Roman" w:cs="Times New Roman"/>
                <w:b/>
                <w:bCs/>
              </w:rPr>
              <w:t>/</w:t>
            </w:r>
            <w:r w:rsidRPr="00475127">
              <w:rPr>
                <w:rFonts w:ascii="Times New Roman" w:eastAsia="Arial Narrow" w:hAnsi="Times New Roman" w:cs="Times New Roman"/>
                <w:b/>
                <w:bCs/>
              </w:rPr>
              <w:t>основного</w:t>
            </w:r>
            <w:r>
              <w:rPr>
                <w:rFonts w:ascii="Times New Roman" w:eastAsia="Arial Narrow" w:hAnsi="Times New Roman" w:cs="Times New Roman"/>
                <w:b/>
                <w:bCs/>
              </w:rPr>
              <w:t>/</w:t>
            </w:r>
            <w:r w:rsidRPr="00475127">
              <w:rPr>
                <w:rFonts w:ascii="Times New Roman" w:eastAsia="Arial Narrow" w:hAnsi="Times New Roman" w:cs="Times New Roman"/>
                <w:b/>
                <w:bCs/>
              </w:rPr>
              <w:t>среднего образования)</w:t>
            </w:r>
            <w:r>
              <w:rPr>
                <w:rFonts w:ascii="Times New Roman" w:eastAsia="Arial Narrow" w:hAnsi="Times New Roman" w:cs="Times New Roman"/>
                <w:b/>
                <w:bCs/>
              </w:rPr>
              <w:t xml:space="preserve"> </w:t>
            </w:r>
            <w:r w:rsidRPr="009F3519">
              <w:rPr>
                <w:rFonts w:ascii="Times New Roman" w:eastAsia="Arial Narrow" w:hAnsi="Times New Roman" w:cs="Times New Roman"/>
                <w:u w:val="single"/>
              </w:rPr>
              <w:t>Прописано в лицензии\свидетельстве</w:t>
            </w:r>
          </w:p>
        </w:tc>
        <w:tc>
          <w:tcPr>
            <w:tcW w:w="7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8E0427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8E0427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(фото)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8E0427">
              <w:rPr>
                <w:rFonts w:ascii="Times New Roman" w:eastAsia="Arial Narrow" w:hAnsi="Times New Roman" w:cs="Times New Roman"/>
                <w:b/>
                <w:u w:val="single"/>
              </w:rPr>
              <w:t>Да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Нет</w:t>
            </w:r>
          </w:p>
        </w:tc>
      </w:tr>
      <w:tr w:rsidR="00492AFC" w:rsidRPr="00E374E0" w:rsidTr="0085133E">
        <w:tc>
          <w:tcPr>
            <w:tcW w:w="84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1.1.12</w:t>
            </w:r>
          </w:p>
        </w:tc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Информацию о результатах приема по каждой профессии, специальности среднего профессионального образования (при наличии вступительных испытаний), каждому направлению подготовки или специальности высшего образования с различными условиями приема (на места, финансируемые за счет бюджетных ассигнований федерального бюджета, бюджетов субъектов Российской Федерации, местных бюджетов и по договорам об образовании за счет средств физических и (или) юридических лиц) с указанием средней суммы набранных баллов по всем вступительным испытаниям, а также о результатах перевода, восстановления и отчисления</w:t>
            </w:r>
          </w:p>
          <w:p w:rsidR="00492AFC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  <w:i/>
              </w:rPr>
            </w:pPr>
            <w:r w:rsidRPr="009F3519">
              <w:rPr>
                <w:rFonts w:ascii="Times New Roman" w:eastAsia="Arial Narrow" w:hAnsi="Times New Roman" w:cs="Times New Roman"/>
                <w:b/>
                <w:bCs/>
                <w:i/>
                <w:u w:val="single"/>
              </w:rPr>
              <w:t>Только для СПО</w:t>
            </w:r>
            <w:r w:rsidRPr="00E374E0">
              <w:rPr>
                <w:rFonts w:ascii="Times New Roman" w:eastAsia="Arial Narrow" w:hAnsi="Times New Roman" w:cs="Times New Roman"/>
                <w:i/>
              </w:rPr>
              <w:t>, у школ, детских садов и организаций дополнительного образования не проверяем</w:t>
            </w:r>
            <w:r>
              <w:rPr>
                <w:rFonts w:ascii="Times New Roman" w:eastAsia="Arial Narrow" w:hAnsi="Times New Roman" w:cs="Times New Roman"/>
                <w:i/>
              </w:rPr>
              <w:t xml:space="preserve"> (остальные ставят ответ «ДА»)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</w:p>
        </w:tc>
        <w:tc>
          <w:tcPr>
            <w:tcW w:w="7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D10DEB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D10DEB">
              <w:rPr>
                <w:rFonts w:ascii="Times New Roman" w:hAnsi="Times New Roman" w:cs="Times New Roman"/>
                <w:sz w:val="16"/>
                <w:szCs w:val="16"/>
              </w:rPr>
              <w:t>(фото)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Да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A12618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  <w:b/>
                <w:u w:val="single"/>
              </w:rPr>
            </w:pPr>
            <w:r w:rsidRPr="00A12618">
              <w:rPr>
                <w:rFonts w:ascii="Times New Roman" w:eastAsia="Arial Narrow" w:hAnsi="Times New Roman" w:cs="Times New Roman"/>
                <w:b/>
                <w:u w:val="single"/>
              </w:rPr>
              <w:t>Нет</w:t>
            </w:r>
          </w:p>
        </w:tc>
      </w:tr>
      <w:tr w:rsidR="00492AFC" w:rsidRPr="00E374E0" w:rsidTr="0085133E">
        <w:tc>
          <w:tcPr>
            <w:tcW w:w="84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. 1.1.13</w:t>
            </w:r>
          </w:p>
        </w:tc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  <w:bCs/>
              </w:rPr>
            </w:pPr>
          </w:p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  <w:bCs/>
              </w:rPr>
            </w:pPr>
            <w:r w:rsidRPr="00E374E0">
              <w:rPr>
                <w:rFonts w:ascii="Times New Roman" w:eastAsia="Arial Narrow" w:hAnsi="Times New Roman" w:cs="Times New Roman"/>
                <w:bCs/>
              </w:rPr>
              <w:t>Информация о руководителе образовательной организации, его заместителях, руководителях филиалов образовательной организации (при их наличии), в том числе: фамилия, имя, отчество (при наличии) руководителя, его заместителей; должность руководителя, его заместителей; контактные телефоны; адреса электронной почты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  <w:i/>
              </w:rPr>
            </w:pPr>
            <w:r w:rsidRPr="004C2D9F">
              <w:rPr>
                <w:rFonts w:ascii="Times New Roman" w:eastAsia="Arial Narrow" w:hAnsi="Times New Roman" w:cs="Times New Roman"/>
                <w:b/>
                <w:bCs/>
                <w:i/>
              </w:rPr>
              <w:t>Если заместителей нет, то соответствующая информация должна быть размещена на стенде</w:t>
            </w:r>
            <w:r w:rsidRPr="00E374E0">
              <w:rPr>
                <w:rFonts w:ascii="Times New Roman" w:eastAsia="Arial Narrow" w:hAnsi="Times New Roman" w:cs="Times New Roman"/>
                <w:i/>
              </w:rPr>
              <w:t>. В случае отсутствия такой информации будет поставлена отметка «нет» и данные показатель уйдет в недостатки организации.</w:t>
            </w:r>
          </w:p>
        </w:tc>
        <w:tc>
          <w:tcPr>
            <w:tcW w:w="7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8E0427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D10DEB">
              <w:rPr>
                <w:rFonts w:ascii="Times New Roman" w:hAnsi="Times New Roman" w:cs="Times New Roman"/>
                <w:sz w:val="16"/>
                <w:szCs w:val="16"/>
              </w:rPr>
              <w:t>(</w:t>
            </w:r>
            <w:r w:rsidRPr="008E0427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8E0427">
              <w:rPr>
                <w:rFonts w:ascii="Times New Roman" w:eastAsia="Arial Narrow" w:hAnsi="Times New Roman" w:cs="Times New Roman"/>
                <w:b/>
                <w:u w:val="single"/>
              </w:rPr>
              <w:t>Да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Нет</w:t>
            </w:r>
          </w:p>
        </w:tc>
      </w:tr>
      <w:tr w:rsidR="00492AFC" w:rsidRPr="00E374E0" w:rsidTr="0085133E">
        <w:tc>
          <w:tcPr>
            <w:tcW w:w="84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lastRenderedPageBreak/>
              <w:t>1.1.</w:t>
            </w:r>
            <w:r>
              <w:rPr>
                <w:rFonts w:ascii="Times New Roman" w:eastAsia="Arial Narrow" w:hAnsi="Times New Roman" w:cs="Times New Roman"/>
              </w:rPr>
              <w:t>14</w:t>
            </w:r>
            <w:r w:rsidRPr="00E374E0">
              <w:rPr>
                <w:rFonts w:ascii="Times New Roman" w:eastAsia="Arial Narrow" w:hAnsi="Times New Roman" w:cs="Times New Roman"/>
              </w:rPr>
              <w:t>.</w:t>
            </w:r>
          </w:p>
        </w:tc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9F3519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  <w:bCs/>
              </w:rPr>
            </w:pPr>
            <w:r w:rsidRPr="00E374E0">
              <w:rPr>
                <w:rFonts w:ascii="Times New Roman" w:eastAsia="Arial Narrow" w:hAnsi="Times New Roman" w:cs="Times New Roman"/>
                <w:bCs/>
              </w:rPr>
              <w:t>Информация о персональном составе педагогических работников: фамилия, имя, отчество (при наличии) работника; занимаемая должность (должности); преподаваемые дисциплины</w:t>
            </w:r>
            <w:r>
              <w:rPr>
                <w:rFonts w:ascii="Times New Roman" w:eastAsia="Arial Narrow" w:hAnsi="Times New Roman" w:cs="Times New Roman"/>
                <w:bCs/>
              </w:rPr>
              <w:t xml:space="preserve"> </w:t>
            </w:r>
            <w:r w:rsidRPr="004C2D9F">
              <w:rPr>
                <w:rFonts w:ascii="Times New Roman" w:eastAsia="Arial Narrow" w:hAnsi="Times New Roman" w:cs="Times New Roman"/>
                <w:b/>
              </w:rPr>
              <w:t>(достаточно 1-2 фото</w:t>
            </w:r>
            <w:proofErr w:type="gramStart"/>
            <w:r w:rsidRPr="004C2D9F">
              <w:rPr>
                <w:rFonts w:ascii="Times New Roman" w:eastAsia="Arial Narrow" w:hAnsi="Times New Roman" w:cs="Times New Roman"/>
                <w:b/>
              </w:rPr>
              <w:t>)</w:t>
            </w:r>
            <w:proofErr w:type="gramEnd"/>
            <w:r>
              <w:rPr>
                <w:rFonts w:ascii="Times New Roman" w:eastAsia="Arial Narrow" w:hAnsi="Times New Roman" w:cs="Times New Roman"/>
                <w:b/>
              </w:rPr>
              <w:t xml:space="preserve"> На стенде все педагоги либо </w:t>
            </w:r>
            <w:r>
              <w:rPr>
                <w:rFonts w:ascii="Times New Roman" w:eastAsia="Arial Narrow" w:hAnsi="Times New Roman" w:cs="Times New Roman"/>
                <w:b/>
                <w:lang w:val="en-US"/>
              </w:rPr>
              <w:t>QR</w:t>
            </w:r>
            <w:r>
              <w:rPr>
                <w:rFonts w:ascii="Times New Roman" w:eastAsia="Arial Narrow" w:hAnsi="Times New Roman" w:cs="Times New Roman"/>
                <w:b/>
              </w:rPr>
              <w:t xml:space="preserve"> код </w:t>
            </w:r>
          </w:p>
        </w:tc>
        <w:tc>
          <w:tcPr>
            <w:tcW w:w="7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8E0427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8E0427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(фото)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8E0427">
              <w:rPr>
                <w:rFonts w:ascii="Times New Roman" w:eastAsia="Arial Narrow" w:hAnsi="Times New Roman" w:cs="Times New Roman"/>
                <w:b/>
                <w:u w:val="single"/>
              </w:rPr>
              <w:t>Да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Нет</w:t>
            </w:r>
          </w:p>
        </w:tc>
      </w:tr>
      <w:tr w:rsidR="00492AFC" w:rsidRPr="00E374E0" w:rsidTr="0085133E">
        <w:tc>
          <w:tcPr>
            <w:tcW w:w="841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>
              <w:rPr>
                <w:rFonts w:ascii="Times New Roman" w:eastAsia="Arial Narrow" w:hAnsi="Times New Roman" w:cs="Times New Roman"/>
              </w:rPr>
              <w:t>1.1.15</w:t>
            </w:r>
          </w:p>
        </w:tc>
        <w:tc>
          <w:tcPr>
            <w:tcW w:w="7513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Информация об условиях питания обучающихся, в том числе инвалидов и лиц с ограниченными возможностями здоровья</w:t>
            </w:r>
            <w:r>
              <w:rPr>
                <w:rFonts w:ascii="Times New Roman" w:eastAsia="Arial Narrow" w:hAnsi="Times New Roman" w:cs="Times New Roman"/>
              </w:rPr>
              <w:t xml:space="preserve"> </w:t>
            </w:r>
            <w:r w:rsidRPr="004C2D9F">
              <w:rPr>
                <w:rFonts w:ascii="Times New Roman" w:eastAsia="Arial Narrow" w:hAnsi="Times New Roman" w:cs="Times New Roman"/>
                <w:b/>
                <w:bCs/>
              </w:rPr>
              <w:t>(меню</w:t>
            </w:r>
            <w:r>
              <w:rPr>
                <w:rFonts w:ascii="Times New Roman" w:eastAsia="Arial Narrow" w:hAnsi="Times New Roman" w:cs="Times New Roman"/>
                <w:b/>
                <w:bCs/>
              </w:rPr>
              <w:t xml:space="preserve">) </w:t>
            </w:r>
            <w:r>
              <w:rPr>
                <w:rFonts w:ascii="Times New Roman" w:eastAsia="Arial Narrow" w:hAnsi="Times New Roman" w:cs="Times New Roman"/>
                <w:b/>
                <w:bCs/>
              </w:rPr>
              <w:br/>
            </w:r>
            <w:r w:rsidRPr="004C2D9F">
              <w:rPr>
                <w:rFonts w:ascii="Times New Roman" w:eastAsia="Arial Narrow" w:hAnsi="Times New Roman" w:cs="Times New Roman"/>
                <w:b/>
                <w:bCs/>
                <w:i/>
              </w:rPr>
              <w:t>Если питание не предоставляется, то соответствующая информация должна быть размещена как на стенд</w:t>
            </w:r>
            <w:r>
              <w:rPr>
                <w:rFonts w:ascii="Times New Roman" w:eastAsia="Arial Narrow" w:hAnsi="Times New Roman" w:cs="Times New Roman"/>
                <w:b/>
                <w:bCs/>
                <w:i/>
              </w:rPr>
              <w:t>е</w:t>
            </w:r>
            <w:r w:rsidRPr="00E374E0">
              <w:rPr>
                <w:rFonts w:ascii="Times New Roman" w:eastAsia="Arial Narrow" w:hAnsi="Times New Roman" w:cs="Times New Roman"/>
                <w:i/>
              </w:rPr>
              <w:t xml:space="preserve">. В случае отсутствия такой информации будет поставлена отметка «нет» и данные показатель уйдет в недостатки организации. </w:t>
            </w:r>
          </w:p>
        </w:tc>
        <w:tc>
          <w:tcPr>
            <w:tcW w:w="708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5B19FB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B19FB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(фото)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5B19FB">
              <w:rPr>
                <w:rFonts w:ascii="Times New Roman" w:eastAsia="Arial Narrow" w:hAnsi="Times New Roman" w:cs="Times New Roman"/>
                <w:b/>
                <w:u w:val="single"/>
              </w:rPr>
              <w:t>Да</w:t>
            </w:r>
          </w:p>
        </w:tc>
        <w:tc>
          <w:tcPr>
            <w:tcW w:w="709" w:type="dxa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eastAsia="Arial Narrow" w:hAnsi="Times New Roman" w:cs="Times New Roman"/>
              </w:rPr>
            </w:pPr>
            <w:r w:rsidRPr="00E374E0">
              <w:rPr>
                <w:rFonts w:ascii="Times New Roman" w:eastAsia="Arial Narrow" w:hAnsi="Times New Roman" w:cs="Times New Roman"/>
              </w:rPr>
              <w:t>Нет</w:t>
            </w:r>
          </w:p>
        </w:tc>
      </w:tr>
    </w:tbl>
    <w:p w:rsidR="00492AFC" w:rsidRPr="00E374E0" w:rsidRDefault="00492AFC" w:rsidP="00492AFC">
      <w:pPr>
        <w:spacing w:before="120" w:after="120"/>
        <w:jc w:val="center"/>
        <w:rPr>
          <w:rFonts w:ascii="Times New Roman" w:hAnsi="Times New Roman" w:cs="Times New Roman"/>
        </w:rPr>
      </w:pPr>
      <w:r w:rsidRPr="00E374E0">
        <w:rPr>
          <w:rFonts w:ascii="Times New Roman" w:hAnsi="Times New Roman" w:cs="Times New Roman"/>
          <w:b/>
        </w:rPr>
        <w:t>2. Комфортность условий осуществления образовательной деятельности</w:t>
      </w:r>
    </w:p>
    <w:tbl>
      <w:tblPr>
        <w:tblW w:w="977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0"/>
        <w:gridCol w:w="7454"/>
        <w:gridCol w:w="708"/>
        <w:gridCol w:w="710"/>
      </w:tblGrid>
      <w:tr w:rsidR="00492AFC" w:rsidRPr="00E374E0" w:rsidTr="0085133E">
        <w:trPr>
          <w:trHeight w:val="420"/>
          <w:tblHeader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7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>Объект оценки</w:t>
            </w:r>
          </w:p>
        </w:tc>
        <w:tc>
          <w:tcPr>
            <w:tcW w:w="1418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>Наличие информации</w:t>
            </w:r>
          </w:p>
        </w:tc>
      </w:tr>
      <w:tr w:rsidR="00492AFC" w:rsidRPr="00E374E0" w:rsidTr="0085133E">
        <w:trPr>
          <w:trHeight w:val="420"/>
        </w:trPr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E374E0">
              <w:rPr>
                <w:rFonts w:ascii="Times New Roman" w:hAnsi="Times New Roman" w:cs="Times New Roman"/>
                <w:b/>
              </w:rPr>
              <w:t>2.1</w:t>
            </w:r>
          </w:p>
        </w:tc>
        <w:tc>
          <w:tcPr>
            <w:tcW w:w="8872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</w:rPr>
            </w:pPr>
            <w:r w:rsidRPr="00E374E0">
              <w:rPr>
                <w:rFonts w:ascii="Times New Roman" w:hAnsi="Times New Roman" w:cs="Times New Roman"/>
                <w:b/>
              </w:rPr>
              <w:t>Обеспечение в организации комфортных условий, в которых осуществляется образовательная деятельность</w:t>
            </w:r>
          </w:p>
        </w:tc>
      </w:tr>
      <w:tr w:rsidR="00492AFC" w:rsidRPr="00E374E0" w:rsidTr="0085133E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>2.1.1</w:t>
            </w:r>
          </w:p>
        </w:tc>
        <w:tc>
          <w:tcPr>
            <w:tcW w:w="7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E374E0" w:rsidRDefault="00492AFC" w:rsidP="0085133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 xml:space="preserve">Наличие комфортной зоны отдыха (ожидания), оборудованной соответствующей мебелью </w:t>
            </w:r>
            <w:r w:rsidRPr="00E374E0">
              <w:rPr>
                <w:rFonts w:ascii="Times New Roman" w:hAnsi="Times New Roman" w:cs="Times New Roman"/>
                <w:b/>
                <w:bCs/>
              </w:rPr>
              <w:t>(лавочки/диванчики внутри учреждения)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8E0427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8E0427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(фото)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8E0427">
              <w:rPr>
                <w:rFonts w:ascii="Times New Roman" w:hAnsi="Times New Roman" w:cs="Times New Roman"/>
                <w:b/>
                <w:u w:val="single"/>
              </w:rPr>
              <w:t>Да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>Нет</w:t>
            </w:r>
          </w:p>
        </w:tc>
      </w:tr>
      <w:tr w:rsidR="00492AFC" w:rsidRPr="00E374E0" w:rsidTr="0085133E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>2.1.2</w:t>
            </w:r>
          </w:p>
        </w:tc>
        <w:tc>
          <w:tcPr>
            <w:tcW w:w="7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E374E0" w:rsidRDefault="00492AFC" w:rsidP="0085133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 xml:space="preserve">Наличие и понятность навигации внутри организации </w:t>
            </w:r>
            <w:r w:rsidRPr="00E374E0">
              <w:rPr>
                <w:rFonts w:ascii="Times New Roman" w:hAnsi="Times New Roman" w:cs="Times New Roman"/>
                <w:b/>
                <w:bCs/>
              </w:rPr>
              <w:t>(таблички на дверях)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5B19FB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B19FB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(фото)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9FB">
              <w:rPr>
                <w:rFonts w:ascii="Times New Roman" w:hAnsi="Times New Roman" w:cs="Times New Roman"/>
                <w:b/>
                <w:u w:val="single"/>
              </w:rPr>
              <w:t>Да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>Нет</w:t>
            </w:r>
          </w:p>
        </w:tc>
      </w:tr>
      <w:tr w:rsidR="00492AFC" w:rsidRPr="00E374E0" w:rsidTr="0085133E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>2.1.3</w:t>
            </w:r>
          </w:p>
        </w:tc>
        <w:tc>
          <w:tcPr>
            <w:tcW w:w="7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761B4D" w:rsidRDefault="00492AFC" w:rsidP="0085133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>Наличие и доступность питьевой воды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761B4D">
              <w:rPr>
                <w:rFonts w:ascii="Times New Roman" w:hAnsi="Times New Roman" w:cs="Times New Roman"/>
                <w:b/>
                <w:bCs/>
              </w:rPr>
              <w:t>(кулер, фонтанчик, бутылочка с водой)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5B19FB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5B19FB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(фото)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5B19FB">
              <w:rPr>
                <w:rFonts w:ascii="Times New Roman" w:hAnsi="Times New Roman" w:cs="Times New Roman"/>
                <w:b/>
                <w:u w:val="single"/>
              </w:rPr>
              <w:t>Да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>Нет</w:t>
            </w:r>
          </w:p>
        </w:tc>
      </w:tr>
      <w:tr w:rsidR="00492AFC" w:rsidRPr="00E374E0" w:rsidTr="0085133E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>2.1.4</w:t>
            </w:r>
          </w:p>
        </w:tc>
        <w:tc>
          <w:tcPr>
            <w:tcW w:w="7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E374E0" w:rsidRDefault="00492AFC" w:rsidP="0085133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 xml:space="preserve">Наличие и доступность санитарно-гигиенических помещений </w:t>
            </w:r>
            <w:r w:rsidRPr="00E374E0">
              <w:rPr>
                <w:rFonts w:ascii="Times New Roman" w:hAnsi="Times New Roman" w:cs="Times New Roman"/>
                <w:b/>
                <w:bCs/>
              </w:rPr>
              <w:t>(с/у, раковины в здании)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AF2F47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AF2F47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(фото)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2F47">
              <w:rPr>
                <w:rFonts w:ascii="Times New Roman" w:hAnsi="Times New Roman" w:cs="Times New Roman"/>
                <w:b/>
                <w:u w:val="single"/>
              </w:rPr>
              <w:t>Да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>Нет</w:t>
            </w:r>
          </w:p>
        </w:tc>
      </w:tr>
      <w:tr w:rsidR="00492AFC" w:rsidRPr="00E374E0" w:rsidTr="0085133E">
        <w:tc>
          <w:tcPr>
            <w:tcW w:w="90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>2.1.5</w:t>
            </w:r>
          </w:p>
        </w:tc>
        <w:tc>
          <w:tcPr>
            <w:tcW w:w="745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92AFC" w:rsidRPr="00E374E0" w:rsidRDefault="00492AFC" w:rsidP="0085133E">
            <w:pPr>
              <w:widowControl w:val="0"/>
              <w:spacing w:line="240" w:lineRule="auto"/>
              <w:jc w:val="both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>Санитарное состояние помещений организаций (чистота помещений, и пр.)</w:t>
            </w:r>
            <w:r w:rsidRPr="00E374E0">
              <w:rPr>
                <w:rFonts w:ascii="Times New Roman" w:hAnsi="Times New Roman" w:cs="Times New Roman"/>
                <w:b/>
                <w:bCs/>
              </w:rPr>
              <w:t xml:space="preserve"> (чтоб было видно стены и полы)</w:t>
            </w:r>
          </w:p>
        </w:tc>
        <w:tc>
          <w:tcPr>
            <w:tcW w:w="70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AF2F47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</w:pPr>
            <w:r w:rsidRPr="00AF2F47">
              <w:rPr>
                <w:rFonts w:ascii="Times New Roman" w:hAnsi="Times New Roman" w:cs="Times New Roman"/>
                <w:b/>
                <w:sz w:val="16"/>
                <w:szCs w:val="16"/>
                <w:u w:val="single"/>
              </w:rPr>
              <w:t>(фото)</w:t>
            </w:r>
          </w:p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AF2F47">
              <w:rPr>
                <w:rFonts w:ascii="Times New Roman" w:hAnsi="Times New Roman" w:cs="Times New Roman"/>
                <w:b/>
                <w:u w:val="single"/>
              </w:rPr>
              <w:t>Да</w:t>
            </w:r>
          </w:p>
        </w:tc>
        <w:tc>
          <w:tcPr>
            <w:tcW w:w="7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492AFC" w:rsidRPr="00E374E0" w:rsidRDefault="00492AFC" w:rsidP="0085133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E374E0">
              <w:rPr>
                <w:rFonts w:ascii="Times New Roman" w:hAnsi="Times New Roman" w:cs="Times New Roman"/>
              </w:rPr>
              <w:t>Нет</w:t>
            </w:r>
          </w:p>
        </w:tc>
      </w:tr>
    </w:tbl>
    <w:p w:rsidR="00492AFC" w:rsidRDefault="00492AFC" w:rsidP="00492AFC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492AFC" w:rsidRDefault="00492AFC" w:rsidP="00492AFC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492AFC" w:rsidRDefault="00492AFC" w:rsidP="00492AFC">
      <w:pPr>
        <w:spacing w:before="120" w:after="120"/>
        <w:jc w:val="center"/>
        <w:rPr>
          <w:rFonts w:ascii="Times New Roman" w:hAnsi="Times New Roman" w:cs="Times New Roman"/>
          <w:b/>
        </w:rPr>
      </w:pPr>
      <w:r>
        <w:rPr>
          <w:noProof/>
        </w:rPr>
        <w:lastRenderedPageBreak/>
        <w:drawing>
          <wp:inline distT="0" distB="0" distL="0" distR="0" wp14:anchorId="5E260FD8" wp14:editId="753AACBA">
            <wp:extent cx="6442075" cy="8860790"/>
            <wp:effectExtent l="0" t="0" r="0" b="0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42075" cy="8860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2881" w:rsidRPr="00466350" w:rsidRDefault="00842881" w:rsidP="00842881">
      <w:pPr>
        <w:spacing w:line="36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</w:pPr>
      <w:r w:rsidRPr="004663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lastRenderedPageBreak/>
        <w:t xml:space="preserve">На основании выявленных проблем  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4663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>поставлены</w:t>
      </w:r>
      <w:r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</w:t>
      </w:r>
      <w:r w:rsidRPr="00466350">
        <w:rPr>
          <w:rFonts w:ascii="Times New Roman" w:eastAsia="Times New Roman" w:hAnsi="Times New Roman" w:cs="Times New Roman"/>
          <w:b/>
          <w:sz w:val="20"/>
          <w:szCs w:val="20"/>
          <w:lang w:eastAsia="ru-RU"/>
        </w:rPr>
        <w:t xml:space="preserve">  цели и задачи:</w:t>
      </w:r>
    </w:p>
    <w:p w:rsidR="00842881" w:rsidRPr="00466350" w:rsidRDefault="00842881" w:rsidP="00842881">
      <w:pPr>
        <w:jc w:val="both"/>
        <w:rPr>
          <w:rFonts w:ascii="Times New Roman" w:hAnsi="Times New Roman" w:cs="Times New Roman"/>
          <w:sz w:val="20"/>
          <w:szCs w:val="20"/>
        </w:rPr>
      </w:pPr>
      <w:r w:rsidRPr="00466350">
        <w:rPr>
          <w:rFonts w:ascii="Times New Roman" w:hAnsi="Times New Roman" w:cs="Times New Roman"/>
          <w:sz w:val="20"/>
          <w:szCs w:val="20"/>
        </w:rPr>
        <w:t>1. Активизировать работу со слабоуспевающими учащимися, организовывать дополнительные занятия для учащихся, имеющих пробелы в знаниях;</w:t>
      </w:r>
    </w:p>
    <w:p w:rsidR="00842881" w:rsidRPr="00466350" w:rsidRDefault="00842881" w:rsidP="00842881">
      <w:pPr>
        <w:jc w:val="both"/>
        <w:rPr>
          <w:rFonts w:ascii="Times New Roman" w:hAnsi="Times New Roman" w:cs="Times New Roman"/>
          <w:sz w:val="20"/>
          <w:szCs w:val="20"/>
        </w:rPr>
      </w:pPr>
      <w:r w:rsidRPr="00466350">
        <w:rPr>
          <w:rFonts w:ascii="Times New Roman" w:hAnsi="Times New Roman" w:cs="Times New Roman"/>
          <w:sz w:val="20"/>
          <w:szCs w:val="20"/>
        </w:rPr>
        <w:t>2. Осуществлять регулярное информирование родителей учащихся о результатах тренировочно-диагностических работ и уровне подготовки обучающихся к ГИА;</w:t>
      </w:r>
    </w:p>
    <w:p w:rsidR="00842881" w:rsidRPr="00466350" w:rsidRDefault="00842881" w:rsidP="00842881">
      <w:pPr>
        <w:jc w:val="both"/>
        <w:rPr>
          <w:rFonts w:ascii="Times New Roman" w:hAnsi="Times New Roman" w:cs="Times New Roman"/>
          <w:sz w:val="20"/>
          <w:szCs w:val="20"/>
        </w:rPr>
      </w:pPr>
      <w:r w:rsidRPr="00466350">
        <w:rPr>
          <w:rFonts w:ascii="Times New Roman" w:hAnsi="Times New Roman" w:cs="Times New Roman"/>
          <w:sz w:val="20"/>
          <w:szCs w:val="20"/>
        </w:rPr>
        <w:t>3. Продолжать работу по изучению и введению новых стандартов образования;</w:t>
      </w:r>
    </w:p>
    <w:p w:rsidR="00842881" w:rsidRPr="00466350" w:rsidRDefault="00842881" w:rsidP="00842881">
      <w:pPr>
        <w:jc w:val="both"/>
        <w:rPr>
          <w:rFonts w:ascii="Times New Roman" w:hAnsi="Times New Roman" w:cs="Times New Roman"/>
          <w:sz w:val="20"/>
          <w:szCs w:val="20"/>
        </w:rPr>
      </w:pPr>
      <w:r w:rsidRPr="00466350">
        <w:rPr>
          <w:rFonts w:ascii="Times New Roman" w:hAnsi="Times New Roman" w:cs="Times New Roman"/>
          <w:sz w:val="20"/>
          <w:szCs w:val="20"/>
        </w:rPr>
        <w:t>4. Направлять деятельность педколлектива на дальнейшее изучение и внедрение системно-деятельностного подхода в обучении;</w:t>
      </w:r>
    </w:p>
    <w:p w:rsidR="00842881" w:rsidRPr="00466350" w:rsidRDefault="00842881" w:rsidP="00842881">
      <w:pPr>
        <w:jc w:val="both"/>
        <w:rPr>
          <w:rFonts w:ascii="Times New Roman" w:hAnsi="Times New Roman" w:cs="Times New Roman"/>
          <w:sz w:val="20"/>
          <w:szCs w:val="20"/>
        </w:rPr>
      </w:pPr>
      <w:r w:rsidRPr="00466350">
        <w:rPr>
          <w:rFonts w:ascii="Times New Roman" w:hAnsi="Times New Roman" w:cs="Times New Roman"/>
          <w:sz w:val="20"/>
          <w:szCs w:val="20"/>
        </w:rPr>
        <w:t>5.   Продолжать мониторинг результативности образовательной деятельности;</w:t>
      </w:r>
    </w:p>
    <w:p w:rsidR="00842881" w:rsidRPr="00466350" w:rsidRDefault="00842881" w:rsidP="00842881">
      <w:pPr>
        <w:jc w:val="both"/>
        <w:rPr>
          <w:rFonts w:ascii="Times New Roman" w:hAnsi="Times New Roman" w:cs="Times New Roman"/>
          <w:sz w:val="20"/>
          <w:szCs w:val="20"/>
        </w:rPr>
      </w:pPr>
      <w:r w:rsidRPr="00466350">
        <w:rPr>
          <w:rFonts w:ascii="Times New Roman" w:hAnsi="Times New Roman" w:cs="Times New Roman"/>
          <w:sz w:val="20"/>
          <w:szCs w:val="20"/>
        </w:rPr>
        <w:t>6. Продолжать укреплять материально-техническую базу школы средствами привлечения и расходования средств от платных дополнительных образовательных услуг современных технологий.</w:t>
      </w:r>
    </w:p>
    <w:p w:rsidR="00842881" w:rsidRPr="00466350" w:rsidRDefault="00842881" w:rsidP="00842881">
      <w:pPr>
        <w:tabs>
          <w:tab w:val="center" w:pos="5233"/>
          <w:tab w:val="left" w:pos="8510"/>
        </w:tabs>
        <w:rPr>
          <w:sz w:val="20"/>
          <w:szCs w:val="20"/>
        </w:rPr>
      </w:pPr>
      <w:r w:rsidRPr="00466350">
        <w:rPr>
          <w:rFonts w:ascii="Times New Roman" w:hAnsi="Times New Roman" w:cs="Times New Roman"/>
          <w:b/>
          <w:sz w:val="20"/>
          <w:szCs w:val="20"/>
        </w:rPr>
        <w:tab/>
        <w:t>Общий вывод:</w:t>
      </w:r>
      <w:r w:rsidRPr="00466350">
        <w:rPr>
          <w:rFonts w:ascii="Times New Roman" w:hAnsi="Times New Roman" w:cs="Times New Roman"/>
          <w:b/>
          <w:sz w:val="20"/>
          <w:szCs w:val="20"/>
        </w:rPr>
        <w:tab/>
      </w:r>
    </w:p>
    <w:p w:rsidR="00842881" w:rsidRPr="00466350" w:rsidRDefault="00842881" w:rsidP="00842881">
      <w:pPr>
        <w:jc w:val="both"/>
        <w:rPr>
          <w:rFonts w:ascii="Times New Roman" w:hAnsi="Times New Roman"/>
          <w:sz w:val="20"/>
          <w:szCs w:val="20"/>
        </w:rPr>
      </w:pPr>
      <w:r w:rsidRPr="00466350">
        <w:rPr>
          <w:rFonts w:ascii="Times New Roman" w:hAnsi="Times New Roman"/>
          <w:b/>
          <w:sz w:val="20"/>
          <w:szCs w:val="20"/>
        </w:rPr>
        <w:t>В 202</w:t>
      </w:r>
      <w:r>
        <w:rPr>
          <w:rFonts w:ascii="Times New Roman" w:hAnsi="Times New Roman"/>
          <w:b/>
          <w:sz w:val="20"/>
          <w:szCs w:val="20"/>
        </w:rPr>
        <w:t>4-2025</w:t>
      </w:r>
      <w:r w:rsidRPr="00466350">
        <w:rPr>
          <w:rFonts w:ascii="Times New Roman" w:hAnsi="Times New Roman"/>
          <w:b/>
          <w:sz w:val="20"/>
          <w:szCs w:val="20"/>
        </w:rPr>
        <w:t xml:space="preserve"> учебном году</w:t>
      </w:r>
      <w:r w:rsidRPr="00466350">
        <w:rPr>
          <w:rFonts w:ascii="Times New Roman" w:hAnsi="Times New Roman"/>
          <w:sz w:val="20"/>
          <w:szCs w:val="20"/>
        </w:rPr>
        <w:t xml:space="preserve"> учебный план выполнен полностью, учебные программы пройдены. Деятельность школы по обеспечению базовыми знаниями является одной из важнейших. Год был завершён со 100% успеваемостью.</w:t>
      </w:r>
    </w:p>
    <w:p w:rsidR="00842881" w:rsidRPr="00466350" w:rsidRDefault="00842881" w:rsidP="00842881">
      <w:pPr>
        <w:jc w:val="both"/>
        <w:rPr>
          <w:rFonts w:ascii="Times New Roman" w:hAnsi="Times New Roman"/>
          <w:sz w:val="20"/>
          <w:szCs w:val="20"/>
        </w:rPr>
      </w:pPr>
      <w:r w:rsidRPr="00466350">
        <w:rPr>
          <w:rFonts w:ascii="Times New Roman" w:hAnsi="Times New Roman"/>
          <w:sz w:val="20"/>
          <w:szCs w:val="20"/>
        </w:rPr>
        <w:t>Уровень недельной нагрузки на ученика не превышал предельно допустимого.</w:t>
      </w:r>
    </w:p>
    <w:p w:rsidR="00842881" w:rsidRPr="00466350" w:rsidRDefault="00842881" w:rsidP="00842881">
      <w:pPr>
        <w:pStyle w:val="12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466350">
        <w:rPr>
          <w:rFonts w:ascii="Times New Roman" w:hAnsi="Times New Roman"/>
          <w:sz w:val="20"/>
          <w:szCs w:val="20"/>
        </w:rPr>
        <w:t>Вторая половина дня представлена занятиями кружковой работы.</w:t>
      </w:r>
    </w:p>
    <w:p w:rsidR="00842881" w:rsidRPr="00466350" w:rsidRDefault="00842881" w:rsidP="00842881">
      <w:pPr>
        <w:pStyle w:val="12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466350">
        <w:rPr>
          <w:rFonts w:ascii="Times New Roman" w:hAnsi="Times New Roman"/>
          <w:sz w:val="20"/>
          <w:szCs w:val="20"/>
        </w:rPr>
        <w:t>Педагогический коллектив стабилен, имеет достаточный профессиональный опыт, подготовку к решению образовательных задач в воспитании учащихся готов.</w:t>
      </w:r>
    </w:p>
    <w:p w:rsidR="00842881" w:rsidRPr="00466350" w:rsidRDefault="00842881" w:rsidP="00842881">
      <w:pPr>
        <w:pStyle w:val="12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466350">
        <w:rPr>
          <w:rFonts w:ascii="Times New Roman" w:hAnsi="Times New Roman"/>
          <w:sz w:val="20"/>
          <w:szCs w:val="20"/>
        </w:rPr>
        <w:t xml:space="preserve">Подводя общие итоги, можно сказать, что основные задачи школы в основном выполнены, но этот показал ряд проблем, над которыми надо работать более основательно и детально: </w:t>
      </w:r>
    </w:p>
    <w:p w:rsidR="00842881" w:rsidRPr="00466350" w:rsidRDefault="00842881" w:rsidP="00842881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sz w:val="20"/>
          <w:szCs w:val="20"/>
        </w:rPr>
      </w:pPr>
      <w:r w:rsidRPr="00466350">
        <w:rPr>
          <w:rFonts w:ascii="Times New Roman" w:hAnsi="Times New Roman"/>
          <w:b/>
          <w:sz w:val="20"/>
          <w:szCs w:val="20"/>
        </w:rPr>
        <w:t>Исходя из вышесказанного необходимо в 202</w:t>
      </w:r>
      <w:r>
        <w:rPr>
          <w:rFonts w:ascii="Times New Roman" w:hAnsi="Times New Roman"/>
          <w:b/>
          <w:sz w:val="20"/>
          <w:szCs w:val="20"/>
        </w:rPr>
        <w:t>5</w:t>
      </w:r>
      <w:r w:rsidRPr="00466350">
        <w:rPr>
          <w:rFonts w:ascii="Times New Roman" w:hAnsi="Times New Roman"/>
          <w:b/>
          <w:sz w:val="20"/>
          <w:szCs w:val="20"/>
        </w:rPr>
        <w:t xml:space="preserve"> -202</w:t>
      </w:r>
      <w:r>
        <w:rPr>
          <w:rFonts w:ascii="Times New Roman" w:hAnsi="Times New Roman"/>
          <w:b/>
          <w:sz w:val="20"/>
          <w:szCs w:val="20"/>
        </w:rPr>
        <w:t>6</w:t>
      </w:r>
      <w:r w:rsidRPr="00466350">
        <w:rPr>
          <w:rFonts w:ascii="Times New Roman" w:hAnsi="Times New Roman"/>
          <w:b/>
          <w:sz w:val="20"/>
          <w:szCs w:val="20"/>
        </w:rPr>
        <w:t xml:space="preserve">учебном году обратить внимание на решение следующих </w:t>
      </w:r>
      <w:r w:rsidRPr="00466350">
        <w:rPr>
          <w:rFonts w:ascii="Times New Roman" w:hAnsi="Times New Roman"/>
          <w:b/>
          <w:bCs/>
          <w:sz w:val="20"/>
          <w:szCs w:val="20"/>
        </w:rPr>
        <w:t>задач:</w:t>
      </w:r>
    </w:p>
    <w:p w:rsidR="00842881" w:rsidRPr="00466350" w:rsidRDefault="00842881" w:rsidP="00842881">
      <w:pPr>
        <w:pStyle w:val="12"/>
        <w:shd w:val="clear" w:color="auto" w:fill="FFFFFF"/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hAnsi="Times New Roman"/>
          <w:sz w:val="20"/>
          <w:szCs w:val="20"/>
        </w:rPr>
      </w:pPr>
      <w:r w:rsidRPr="00466350">
        <w:rPr>
          <w:rFonts w:ascii="Times New Roman" w:hAnsi="Times New Roman"/>
          <w:sz w:val="20"/>
          <w:szCs w:val="20"/>
        </w:rPr>
        <w:t>1.Проектирование и планирование профессионально–методического образования учителей на основе анализа педагогических потребностей с учётом новых тенденций науки и практики;</w:t>
      </w:r>
    </w:p>
    <w:p w:rsidR="00842881" w:rsidRPr="00466350" w:rsidRDefault="00842881" w:rsidP="00842881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Fonts w:ascii="Times New Roman" w:hAnsi="Times New Roman"/>
          <w:sz w:val="20"/>
          <w:szCs w:val="20"/>
        </w:rPr>
      </w:pPr>
      <w:r w:rsidRPr="00466350">
        <w:rPr>
          <w:rFonts w:ascii="Times New Roman" w:hAnsi="Times New Roman"/>
          <w:sz w:val="20"/>
          <w:szCs w:val="20"/>
        </w:rPr>
        <w:t>2.Внедрение современных эффективных технологий преподавания, позволяющих достичь более высоких, качественно иных результатов обучения;</w:t>
      </w:r>
    </w:p>
    <w:p w:rsidR="00842881" w:rsidRPr="00466350" w:rsidRDefault="00842881" w:rsidP="00842881">
      <w:pPr>
        <w:shd w:val="clear" w:color="auto" w:fill="FFFFFF"/>
        <w:autoSpaceDE w:val="0"/>
        <w:autoSpaceDN w:val="0"/>
        <w:adjustRightInd w:val="0"/>
        <w:spacing w:line="240" w:lineRule="auto"/>
        <w:contextualSpacing/>
        <w:jc w:val="both"/>
        <w:rPr>
          <w:rStyle w:val="aa"/>
          <w:rFonts w:ascii="Times New Roman" w:hAnsi="Times New Roman"/>
          <w:i w:val="0"/>
          <w:iCs w:val="0"/>
          <w:sz w:val="20"/>
          <w:szCs w:val="20"/>
        </w:rPr>
      </w:pPr>
      <w:r w:rsidRPr="00466350">
        <w:rPr>
          <w:rStyle w:val="aa"/>
          <w:rFonts w:ascii="Times New Roman" w:hAnsi="Times New Roman"/>
          <w:i w:val="0"/>
          <w:sz w:val="20"/>
          <w:szCs w:val="20"/>
        </w:rPr>
        <w:t xml:space="preserve">3.Разнообразных форм учебной деятельности; </w:t>
      </w:r>
    </w:p>
    <w:p w:rsidR="00842881" w:rsidRPr="00466350" w:rsidRDefault="00842881" w:rsidP="00842881">
      <w:pPr>
        <w:spacing w:line="240" w:lineRule="auto"/>
        <w:jc w:val="both"/>
        <w:rPr>
          <w:rStyle w:val="aa"/>
          <w:rFonts w:ascii="Times New Roman" w:hAnsi="Times New Roman"/>
          <w:i w:val="0"/>
          <w:sz w:val="20"/>
          <w:szCs w:val="20"/>
        </w:rPr>
      </w:pPr>
      <w:r w:rsidRPr="00466350">
        <w:rPr>
          <w:rStyle w:val="aa"/>
          <w:rFonts w:ascii="Times New Roman" w:hAnsi="Times New Roman"/>
          <w:i w:val="0"/>
          <w:sz w:val="20"/>
          <w:szCs w:val="20"/>
        </w:rPr>
        <w:t xml:space="preserve">4.При использовании на уроке и во внеурочной деятельности новых информационно-коммуникативных технологий, электронных учебно-методических комплексов. </w:t>
      </w:r>
    </w:p>
    <w:p w:rsidR="00842881" w:rsidRPr="00466350" w:rsidRDefault="00842881" w:rsidP="00842881">
      <w:pPr>
        <w:jc w:val="both"/>
        <w:rPr>
          <w:rStyle w:val="aa"/>
          <w:rFonts w:ascii="Times New Roman" w:hAnsi="Times New Roman"/>
          <w:i w:val="0"/>
          <w:sz w:val="20"/>
          <w:szCs w:val="20"/>
        </w:rPr>
      </w:pPr>
      <w:r w:rsidRPr="00466350">
        <w:rPr>
          <w:rStyle w:val="aa"/>
          <w:rFonts w:ascii="Times New Roman" w:hAnsi="Times New Roman"/>
          <w:i w:val="0"/>
          <w:sz w:val="20"/>
          <w:szCs w:val="20"/>
        </w:rPr>
        <w:t xml:space="preserve">5. Построение эмоционально привлекательной образовательной среды представляет собой процесс непрерывного создания, сохранения и развития школьных традиций в условиях преемственности и согласованности всех реализуемых образовательных программ. </w:t>
      </w:r>
    </w:p>
    <w:p w:rsidR="00842881" w:rsidRPr="00466350" w:rsidRDefault="00842881" w:rsidP="00842881">
      <w:pPr>
        <w:jc w:val="both"/>
        <w:rPr>
          <w:rFonts w:ascii="Times New Roman" w:hAnsi="Times New Roman"/>
          <w:b/>
          <w:sz w:val="20"/>
          <w:szCs w:val="20"/>
        </w:rPr>
      </w:pPr>
      <w:r w:rsidRPr="00466350">
        <w:rPr>
          <w:rFonts w:ascii="Times New Roman" w:hAnsi="Times New Roman"/>
          <w:b/>
          <w:sz w:val="20"/>
          <w:szCs w:val="20"/>
        </w:rPr>
        <w:t>Воспитательной службе школы продолжить создание благоприятных условий, способствующих развитию интеллектуальных, духовно-нравственных, творческих личностных качеств учащихся, их социализацию и адаптацию;</w:t>
      </w:r>
    </w:p>
    <w:p w:rsidR="00842881" w:rsidRPr="00466350" w:rsidRDefault="00842881" w:rsidP="00842881">
      <w:pPr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466350">
        <w:rPr>
          <w:rFonts w:ascii="Times New Roman" w:hAnsi="Times New Roman"/>
          <w:sz w:val="20"/>
          <w:szCs w:val="20"/>
        </w:rPr>
        <w:t xml:space="preserve">формировать, раскрывать и развивать творческие способности через досуговую деятельность с учетом их индивидуальных способностей и интересов; </w:t>
      </w:r>
    </w:p>
    <w:p w:rsidR="00842881" w:rsidRPr="00466350" w:rsidRDefault="00842881" w:rsidP="00842881">
      <w:pPr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466350">
        <w:rPr>
          <w:rFonts w:ascii="Times New Roman" w:hAnsi="Times New Roman"/>
          <w:sz w:val="20"/>
          <w:szCs w:val="20"/>
        </w:rPr>
        <w:t>формировать сотруднические отношения между школой и семьей;</w:t>
      </w:r>
    </w:p>
    <w:p w:rsidR="00842881" w:rsidRPr="00466350" w:rsidRDefault="00842881" w:rsidP="00842881">
      <w:pPr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466350">
        <w:rPr>
          <w:rFonts w:ascii="Times New Roman" w:hAnsi="Times New Roman"/>
          <w:sz w:val="20"/>
          <w:szCs w:val="20"/>
        </w:rPr>
        <w:t xml:space="preserve">совершенствовать психолого-педагогическую коррекционную работу по предупреждению правонарушений среди учащихся; </w:t>
      </w:r>
    </w:p>
    <w:p w:rsidR="00842881" w:rsidRPr="00466350" w:rsidRDefault="00842881" w:rsidP="00842881">
      <w:pPr>
        <w:numPr>
          <w:ilvl w:val="0"/>
          <w:numId w:val="36"/>
        </w:numPr>
        <w:spacing w:line="240" w:lineRule="auto"/>
        <w:jc w:val="both"/>
        <w:rPr>
          <w:rFonts w:ascii="Times New Roman" w:hAnsi="Times New Roman"/>
          <w:sz w:val="20"/>
          <w:szCs w:val="20"/>
        </w:rPr>
      </w:pPr>
      <w:r w:rsidRPr="00466350">
        <w:rPr>
          <w:rFonts w:ascii="Times New Roman" w:hAnsi="Times New Roman"/>
          <w:sz w:val="20"/>
          <w:szCs w:val="20"/>
        </w:rPr>
        <w:t>совершенствовать педагогическое мастерство учителя в осуществлении воспитательного процесса;</w:t>
      </w:r>
    </w:p>
    <w:p w:rsidR="00842881" w:rsidRPr="00466350" w:rsidRDefault="00842881" w:rsidP="00842881">
      <w:pPr>
        <w:jc w:val="both"/>
        <w:rPr>
          <w:rFonts w:ascii="Times New Roman" w:hAnsi="Times New Roman"/>
          <w:b/>
          <w:sz w:val="20"/>
          <w:szCs w:val="20"/>
        </w:rPr>
      </w:pPr>
      <w:r w:rsidRPr="00466350">
        <w:rPr>
          <w:rFonts w:ascii="Times New Roman" w:hAnsi="Times New Roman"/>
          <w:b/>
          <w:sz w:val="20"/>
          <w:szCs w:val="20"/>
        </w:rPr>
        <w:t xml:space="preserve">Своевременно, профессионально, оперативно реагировать на отрицательные результаты внутришкольного контроля. </w:t>
      </w:r>
    </w:p>
    <w:p w:rsidR="00842881" w:rsidRPr="00466350" w:rsidRDefault="00842881" w:rsidP="00842881">
      <w:pPr>
        <w:pStyle w:val="12"/>
        <w:numPr>
          <w:ilvl w:val="0"/>
          <w:numId w:val="37"/>
        </w:num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466350">
        <w:rPr>
          <w:rFonts w:ascii="Times New Roman" w:hAnsi="Times New Roman"/>
          <w:sz w:val="20"/>
          <w:szCs w:val="20"/>
        </w:rPr>
        <w:t xml:space="preserve">совершенствовать диагностико-аналитическую деятельность по контролю, анализу и регулированию выполнения задач УВП путем расширения демократических начал, приведения в систему и внедрение новых информационных технологий в организации внутришкольного управления, усиления гласности, принятия конкретных мер. </w:t>
      </w:r>
    </w:p>
    <w:p w:rsidR="00842881" w:rsidRPr="00466350" w:rsidRDefault="00842881" w:rsidP="00842881">
      <w:pPr>
        <w:ind w:firstLine="708"/>
        <w:rPr>
          <w:rFonts w:ascii="Times New Roman" w:hAnsi="Times New Roman"/>
          <w:sz w:val="20"/>
          <w:szCs w:val="20"/>
        </w:rPr>
      </w:pPr>
    </w:p>
    <w:p w:rsidR="00842881" w:rsidRPr="00466350" w:rsidRDefault="00842881" w:rsidP="00842881">
      <w:pPr>
        <w:tabs>
          <w:tab w:val="left" w:pos="5930"/>
        </w:tabs>
        <w:ind w:left="360"/>
        <w:rPr>
          <w:rFonts w:ascii="Times New Roman" w:hAnsi="Times New Roman"/>
          <w:sz w:val="20"/>
          <w:szCs w:val="20"/>
        </w:rPr>
      </w:pPr>
      <w:r w:rsidRPr="00466350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</w:t>
      </w:r>
      <w:r w:rsidRPr="00466350">
        <w:rPr>
          <w:rFonts w:ascii="Times New Roman" w:hAnsi="Times New Roman"/>
          <w:color w:val="000000"/>
          <w:sz w:val="20"/>
          <w:szCs w:val="20"/>
        </w:rPr>
        <w:tab/>
      </w:r>
    </w:p>
    <w:p w:rsidR="00842881" w:rsidRPr="00466350" w:rsidRDefault="00842881" w:rsidP="00842881">
      <w:pPr>
        <w:ind w:firstLine="75"/>
        <w:rPr>
          <w:rFonts w:ascii="Times New Roman" w:hAnsi="Times New Roman"/>
          <w:sz w:val="20"/>
          <w:szCs w:val="20"/>
        </w:rPr>
      </w:pPr>
    </w:p>
    <w:p w:rsidR="00842881" w:rsidRPr="00466350" w:rsidRDefault="00842881" w:rsidP="00842881">
      <w:pPr>
        <w:ind w:left="360"/>
        <w:rPr>
          <w:rFonts w:ascii="Times New Roman" w:hAnsi="Times New Roman"/>
          <w:sz w:val="20"/>
          <w:szCs w:val="20"/>
        </w:rPr>
      </w:pPr>
      <w:r w:rsidRPr="00466350">
        <w:rPr>
          <w:rFonts w:ascii="Times New Roman" w:hAnsi="Times New Roman"/>
          <w:color w:val="000000"/>
          <w:sz w:val="20"/>
          <w:szCs w:val="20"/>
        </w:rPr>
        <w:t xml:space="preserve">                                           </w:t>
      </w:r>
    </w:p>
    <w:p w:rsidR="00492AFC" w:rsidRDefault="00492AFC" w:rsidP="00492AFC">
      <w:pPr>
        <w:spacing w:before="120" w:after="120"/>
        <w:jc w:val="center"/>
        <w:rPr>
          <w:rFonts w:ascii="Times New Roman" w:hAnsi="Times New Roman" w:cs="Times New Roman"/>
          <w:b/>
        </w:rPr>
      </w:pPr>
    </w:p>
    <w:p w:rsidR="00AD1D8A" w:rsidRPr="00466350" w:rsidRDefault="00AD1D8A" w:rsidP="00AD1D8A">
      <w:pPr>
        <w:tabs>
          <w:tab w:val="left" w:pos="6110"/>
        </w:tabs>
        <w:rPr>
          <w:rFonts w:ascii="Times New Roman" w:eastAsia="Times New Roman" w:hAnsi="Times New Roman" w:cs="Times New Roman"/>
          <w:sz w:val="20"/>
          <w:szCs w:val="20"/>
        </w:rPr>
      </w:pPr>
    </w:p>
    <w:sectPr w:rsidR="00AD1D8A" w:rsidRPr="00466350" w:rsidSect="005629D0">
      <w:pgSz w:w="11906" w:h="16838"/>
      <w:pgMar w:top="720" w:right="720" w:bottom="720" w:left="720" w:header="737" w:footer="73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:rsidR="00B23070" w:rsidRDefault="00B23070" w:rsidP="00BA4B3D">
      <w:pPr>
        <w:spacing w:line="240" w:lineRule="auto"/>
      </w:pPr>
      <w:r>
        <w:separator/>
      </w:r>
    </w:p>
  </w:endnote>
  <w:endnote w:type="continuationSeparator" w:id="0">
    <w:p w:rsidR="00B23070" w:rsidRDefault="00B23070" w:rsidP="00BA4B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inherit">
    <w:altName w:val="Cambria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4515094"/>
      <w:docPartObj>
        <w:docPartGallery w:val="Page Numbers (Bottom of Page)"/>
        <w:docPartUnique/>
      </w:docPartObj>
    </w:sdtPr>
    <w:sdtContent>
      <w:p w:rsidR="00384B12" w:rsidRDefault="00384B12">
        <w:pPr>
          <w:pStyle w:val="a7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34</w:t>
        </w:r>
        <w:r>
          <w:rPr>
            <w:noProof/>
          </w:rPr>
          <w:fldChar w:fldCharType="end"/>
        </w:r>
      </w:p>
    </w:sdtContent>
  </w:sdt>
  <w:p w:rsidR="00384B12" w:rsidRDefault="00384B12">
    <w:pPr>
      <w:pStyle w:val="a7"/>
    </w:pPr>
  </w:p>
  <w:p w:rsidR="00842881" w:rsidRDefault="00842881">
    <w:pPr>
      <w:pStyle w:val="a7"/>
    </w:pPr>
  </w:p>
  <w:p w:rsidR="00842881" w:rsidRDefault="00842881">
    <w:pPr>
      <w:pStyle w:val="a7"/>
    </w:pPr>
  </w:p>
  <w:p w:rsidR="00842881" w:rsidRDefault="00842881">
    <w:pPr>
      <w:pStyle w:val="a7"/>
    </w:pPr>
  </w:p>
  <w:p w:rsidR="00842881" w:rsidRDefault="00842881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:rsidR="00B23070" w:rsidRDefault="00B23070" w:rsidP="00BA4B3D">
      <w:pPr>
        <w:spacing w:line="240" w:lineRule="auto"/>
      </w:pPr>
      <w:r>
        <w:separator/>
      </w:r>
    </w:p>
  </w:footnote>
  <w:footnote w:type="continuationSeparator" w:id="0">
    <w:p w:rsidR="00B23070" w:rsidRDefault="00B23070" w:rsidP="00BA4B3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" w15:restartNumberingAfterBreak="0">
    <w:nsid w:val="077950EA"/>
    <w:multiLevelType w:val="hybridMultilevel"/>
    <w:tmpl w:val="5D88A9F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A237FAF"/>
    <w:multiLevelType w:val="hybridMultilevel"/>
    <w:tmpl w:val="3052106C"/>
    <w:lvl w:ilvl="0" w:tplc="04190001">
      <w:start w:val="1"/>
      <w:numFmt w:val="bullet"/>
      <w:lvlText w:val=""/>
      <w:lvlJc w:val="left"/>
      <w:pPr>
        <w:ind w:left="230" w:hanging="200"/>
      </w:pPr>
      <w:rPr>
        <w:rFonts w:ascii="Symbol" w:hAnsi="Symbol" w:hint="default"/>
      </w:rPr>
    </w:lvl>
    <w:lvl w:ilvl="1" w:tplc="E3C226C8">
      <w:numFmt w:val="decimal"/>
      <w:lvlText w:val=""/>
      <w:lvlJc w:val="left"/>
    </w:lvl>
    <w:lvl w:ilvl="2" w:tplc="4A680B58">
      <w:numFmt w:val="decimal"/>
      <w:lvlText w:val=""/>
      <w:lvlJc w:val="left"/>
    </w:lvl>
    <w:lvl w:ilvl="3" w:tplc="6C324FD2">
      <w:numFmt w:val="decimal"/>
      <w:lvlText w:val=""/>
      <w:lvlJc w:val="left"/>
    </w:lvl>
    <w:lvl w:ilvl="4" w:tplc="7CAA06B4">
      <w:numFmt w:val="decimal"/>
      <w:lvlText w:val=""/>
      <w:lvlJc w:val="left"/>
    </w:lvl>
    <w:lvl w:ilvl="5" w:tplc="6F1A993E">
      <w:numFmt w:val="decimal"/>
      <w:lvlText w:val=""/>
      <w:lvlJc w:val="left"/>
    </w:lvl>
    <w:lvl w:ilvl="6" w:tplc="4FD889D4">
      <w:numFmt w:val="decimal"/>
      <w:lvlText w:val=""/>
      <w:lvlJc w:val="left"/>
    </w:lvl>
    <w:lvl w:ilvl="7" w:tplc="206AC484">
      <w:numFmt w:val="decimal"/>
      <w:lvlText w:val=""/>
      <w:lvlJc w:val="left"/>
    </w:lvl>
    <w:lvl w:ilvl="8" w:tplc="B6845C96">
      <w:numFmt w:val="decimal"/>
      <w:lvlText w:val=""/>
      <w:lvlJc w:val="left"/>
    </w:lvl>
  </w:abstractNum>
  <w:abstractNum w:abstractNumId="3" w15:restartNumberingAfterBreak="0">
    <w:nsid w:val="189D63AF"/>
    <w:multiLevelType w:val="hybridMultilevel"/>
    <w:tmpl w:val="1248C8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8A11F17"/>
    <w:multiLevelType w:val="hybridMultilevel"/>
    <w:tmpl w:val="6EF0824E"/>
    <w:lvl w:ilvl="0" w:tplc="BDC0F0F4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5" w15:restartNumberingAfterBreak="0">
    <w:nsid w:val="1B390739"/>
    <w:multiLevelType w:val="multilevel"/>
    <w:tmpl w:val="95A0A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DC70EFD"/>
    <w:multiLevelType w:val="multilevel"/>
    <w:tmpl w:val="4E267878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25141BB5"/>
    <w:multiLevelType w:val="hybridMultilevel"/>
    <w:tmpl w:val="362EE3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5B006DB"/>
    <w:multiLevelType w:val="hybridMultilevel"/>
    <w:tmpl w:val="1EB2EF90"/>
    <w:lvl w:ilvl="0" w:tplc="CF9653E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7E527AE"/>
    <w:multiLevelType w:val="multilevel"/>
    <w:tmpl w:val="F0AEFD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27EB1F6E"/>
    <w:multiLevelType w:val="hybridMultilevel"/>
    <w:tmpl w:val="8FFA05E8"/>
    <w:lvl w:ilvl="0" w:tplc="459A8BC0">
      <w:numFmt w:val="bullet"/>
      <w:lvlText w:val=""/>
      <w:lvlJc w:val="left"/>
      <w:pPr>
        <w:tabs>
          <w:tab w:val="num" w:pos="1465"/>
        </w:tabs>
        <w:ind w:left="1465" w:hanging="360"/>
      </w:pPr>
      <w:rPr>
        <w:rFonts w:ascii="Symbol" w:eastAsia="Times New Roman" w:hAnsi="Symbol" w:cs="Times New Roman" w:hint="default"/>
      </w:rPr>
    </w:lvl>
    <w:lvl w:ilvl="1" w:tplc="041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1" w15:restartNumberingAfterBreak="0">
    <w:nsid w:val="28CB249B"/>
    <w:multiLevelType w:val="hybridMultilevel"/>
    <w:tmpl w:val="9A368BD2"/>
    <w:lvl w:ilvl="0" w:tplc="0419000F">
      <w:start w:val="1"/>
      <w:numFmt w:val="decimal"/>
      <w:lvlText w:val="%1."/>
      <w:lvlJc w:val="left"/>
      <w:pPr>
        <w:ind w:left="720" w:hanging="360"/>
      </w:pPr>
      <w:rPr>
        <w:rFonts w:eastAsia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AB76D1D"/>
    <w:multiLevelType w:val="multilevel"/>
    <w:tmpl w:val="8DBE2384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3" w15:restartNumberingAfterBreak="0">
    <w:nsid w:val="2F2270E1"/>
    <w:multiLevelType w:val="multilevel"/>
    <w:tmpl w:val="70B4177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24365D2"/>
    <w:multiLevelType w:val="hybridMultilevel"/>
    <w:tmpl w:val="789C6D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755744A"/>
    <w:multiLevelType w:val="hybridMultilevel"/>
    <w:tmpl w:val="A1FCC5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2344C4"/>
    <w:multiLevelType w:val="multilevel"/>
    <w:tmpl w:val="B54EFA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982694D"/>
    <w:multiLevelType w:val="hybridMultilevel"/>
    <w:tmpl w:val="051A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3258B2"/>
    <w:multiLevelType w:val="hybridMultilevel"/>
    <w:tmpl w:val="EF7E789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641860"/>
    <w:multiLevelType w:val="singleLevel"/>
    <w:tmpl w:val="0419000D"/>
    <w:lvl w:ilvl="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</w:abstractNum>
  <w:abstractNum w:abstractNumId="20" w15:restartNumberingAfterBreak="0">
    <w:nsid w:val="42C96CA2"/>
    <w:multiLevelType w:val="multilevel"/>
    <w:tmpl w:val="A29841D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56169AB"/>
    <w:multiLevelType w:val="multilevel"/>
    <w:tmpl w:val="2E7C9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2" w15:restartNumberingAfterBreak="0">
    <w:nsid w:val="48082A8F"/>
    <w:multiLevelType w:val="multilevel"/>
    <w:tmpl w:val="C72EC5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A0905B7"/>
    <w:multiLevelType w:val="hybridMultilevel"/>
    <w:tmpl w:val="CE204790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5E5B50"/>
    <w:multiLevelType w:val="hybridMultilevel"/>
    <w:tmpl w:val="262261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19B6AA4"/>
    <w:multiLevelType w:val="hybridMultilevel"/>
    <w:tmpl w:val="2DC0882E"/>
    <w:lvl w:ilvl="0" w:tplc="F9526B7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5543E5E"/>
    <w:multiLevelType w:val="hybridMultilevel"/>
    <w:tmpl w:val="858858D8"/>
    <w:lvl w:ilvl="0" w:tplc="8FDEA752">
      <w:start w:val="1"/>
      <w:numFmt w:val="decimal"/>
      <w:lvlText w:val="%1."/>
      <w:lvlJc w:val="left"/>
      <w:pPr>
        <w:ind w:left="732" w:hanging="37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282D66"/>
    <w:multiLevelType w:val="hybridMultilevel"/>
    <w:tmpl w:val="9D2891B6"/>
    <w:lvl w:ilvl="0" w:tplc="0419000D">
      <w:start w:val="1"/>
      <w:numFmt w:val="bullet"/>
      <w:lvlText w:val=""/>
      <w:lvlJc w:val="left"/>
      <w:pPr>
        <w:ind w:left="786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A7C2078"/>
    <w:multiLevelType w:val="multilevel"/>
    <w:tmpl w:val="8C96CB3C"/>
    <w:lvl w:ilvl="0">
      <w:start w:val="1"/>
      <w:numFmt w:val="bullet"/>
      <w:lvlText w:val=""/>
      <w:lvlJc w:val="left"/>
      <w:rPr>
        <w:rFonts w:ascii="Wingdings" w:hAnsi="Wingdings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5C3F2D44"/>
    <w:multiLevelType w:val="multilevel"/>
    <w:tmpl w:val="AE4E5A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CFB4E2B"/>
    <w:multiLevelType w:val="hybridMultilevel"/>
    <w:tmpl w:val="2C76060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D543C6C"/>
    <w:multiLevelType w:val="hybridMultilevel"/>
    <w:tmpl w:val="A3A4707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DEF63EE"/>
    <w:multiLevelType w:val="hybridMultilevel"/>
    <w:tmpl w:val="E2D47666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2872C5"/>
    <w:multiLevelType w:val="hybridMultilevel"/>
    <w:tmpl w:val="051A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802A5F"/>
    <w:multiLevelType w:val="multilevel"/>
    <w:tmpl w:val="846A7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67F20620"/>
    <w:multiLevelType w:val="hybridMultilevel"/>
    <w:tmpl w:val="051AFF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A8C4C16"/>
    <w:multiLevelType w:val="hybridMultilevel"/>
    <w:tmpl w:val="6792AB52"/>
    <w:lvl w:ilvl="0" w:tplc="38D81EC2">
      <w:start w:val="1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37" w15:restartNumberingAfterBreak="0">
    <w:nsid w:val="6B0445EF"/>
    <w:multiLevelType w:val="hybridMultilevel"/>
    <w:tmpl w:val="930480F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DB7E88"/>
    <w:multiLevelType w:val="hybridMultilevel"/>
    <w:tmpl w:val="78A4A55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111616"/>
    <w:multiLevelType w:val="hybridMultilevel"/>
    <w:tmpl w:val="F0E07F8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0F36DBB"/>
    <w:multiLevelType w:val="hybridMultilevel"/>
    <w:tmpl w:val="A3B6EDC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 w15:restartNumberingAfterBreak="0">
    <w:nsid w:val="73141542"/>
    <w:multiLevelType w:val="hybridMultilevel"/>
    <w:tmpl w:val="B3D459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2" w15:restartNumberingAfterBreak="0">
    <w:nsid w:val="732D5878"/>
    <w:multiLevelType w:val="hybridMultilevel"/>
    <w:tmpl w:val="658E75A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4610E39"/>
    <w:multiLevelType w:val="hybridMultilevel"/>
    <w:tmpl w:val="80E8E65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8F92C30"/>
    <w:multiLevelType w:val="hybridMultilevel"/>
    <w:tmpl w:val="C9D800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201CB4"/>
    <w:multiLevelType w:val="multilevel"/>
    <w:tmpl w:val="A232CF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79DC3047"/>
    <w:multiLevelType w:val="hybridMultilevel"/>
    <w:tmpl w:val="8A56842A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47" w15:restartNumberingAfterBreak="0">
    <w:nsid w:val="7BC039AC"/>
    <w:multiLevelType w:val="hybridMultilevel"/>
    <w:tmpl w:val="946C73B8"/>
    <w:lvl w:ilvl="0" w:tplc="EFA406D4">
      <w:start w:val="1"/>
      <w:numFmt w:val="decimal"/>
      <w:lvlText w:val="%1."/>
      <w:lvlJc w:val="left"/>
      <w:pPr>
        <w:ind w:left="822" w:hanging="564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634A96E6">
      <w:numFmt w:val="bullet"/>
      <w:lvlText w:val="•"/>
      <w:lvlJc w:val="left"/>
      <w:pPr>
        <w:ind w:left="1824" w:hanging="564"/>
      </w:pPr>
      <w:rPr>
        <w:rFonts w:hint="default"/>
        <w:lang w:val="ru-RU" w:eastAsia="en-US" w:bidi="ar-SA"/>
      </w:rPr>
    </w:lvl>
    <w:lvl w:ilvl="2" w:tplc="77567E50">
      <w:numFmt w:val="bullet"/>
      <w:lvlText w:val="•"/>
      <w:lvlJc w:val="left"/>
      <w:pPr>
        <w:ind w:left="2829" w:hanging="564"/>
      </w:pPr>
      <w:rPr>
        <w:rFonts w:hint="default"/>
        <w:lang w:val="ru-RU" w:eastAsia="en-US" w:bidi="ar-SA"/>
      </w:rPr>
    </w:lvl>
    <w:lvl w:ilvl="3" w:tplc="2F06673C">
      <w:numFmt w:val="bullet"/>
      <w:lvlText w:val="•"/>
      <w:lvlJc w:val="left"/>
      <w:pPr>
        <w:ind w:left="3833" w:hanging="564"/>
      </w:pPr>
      <w:rPr>
        <w:rFonts w:hint="default"/>
        <w:lang w:val="ru-RU" w:eastAsia="en-US" w:bidi="ar-SA"/>
      </w:rPr>
    </w:lvl>
    <w:lvl w:ilvl="4" w:tplc="DF8483E8">
      <w:numFmt w:val="bullet"/>
      <w:lvlText w:val="•"/>
      <w:lvlJc w:val="left"/>
      <w:pPr>
        <w:ind w:left="4838" w:hanging="564"/>
      </w:pPr>
      <w:rPr>
        <w:rFonts w:hint="default"/>
        <w:lang w:val="ru-RU" w:eastAsia="en-US" w:bidi="ar-SA"/>
      </w:rPr>
    </w:lvl>
    <w:lvl w:ilvl="5" w:tplc="EE5AAB46">
      <w:numFmt w:val="bullet"/>
      <w:lvlText w:val="•"/>
      <w:lvlJc w:val="left"/>
      <w:pPr>
        <w:ind w:left="5843" w:hanging="564"/>
      </w:pPr>
      <w:rPr>
        <w:rFonts w:hint="default"/>
        <w:lang w:val="ru-RU" w:eastAsia="en-US" w:bidi="ar-SA"/>
      </w:rPr>
    </w:lvl>
    <w:lvl w:ilvl="6" w:tplc="38D259FA">
      <w:numFmt w:val="bullet"/>
      <w:lvlText w:val="•"/>
      <w:lvlJc w:val="left"/>
      <w:pPr>
        <w:ind w:left="6847" w:hanging="564"/>
      </w:pPr>
      <w:rPr>
        <w:rFonts w:hint="default"/>
        <w:lang w:val="ru-RU" w:eastAsia="en-US" w:bidi="ar-SA"/>
      </w:rPr>
    </w:lvl>
    <w:lvl w:ilvl="7" w:tplc="3D707298">
      <w:numFmt w:val="bullet"/>
      <w:lvlText w:val="•"/>
      <w:lvlJc w:val="left"/>
      <w:pPr>
        <w:ind w:left="7852" w:hanging="564"/>
      </w:pPr>
      <w:rPr>
        <w:rFonts w:hint="default"/>
        <w:lang w:val="ru-RU" w:eastAsia="en-US" w:bidi="ar-SA"/>
      </w:rPr>
    </w:lvl>
    <w:lvl w:ilvl="8" w:tplc="91561D9C">
      <w:numFmt w:val="bullet"/>
      <w:lvlText w:val="•"/>
      <w:lvlJc w:val="left"/>
      <w:pPr>
        <w:ind w:left="8857" w:hanging="564"/>
      </w:pPr>
      <w:rPr>
        <w:rFonts w:hint="default"/>
        <w:lang w:val="ru-RU" w:eastAsia="en-US" w:bidi="ar-SA"/>
      </w:rPr>
    </w:lvl>
  </w:abstractNum>
  <w:abstractNum w:abstractNumId="48" w15:restartNumberingAfterBreak="0">
    <w:nsid w:val="7DEE755D"/>
    <w:multiLevelType w:val="hybridMultilevel"/>
    <w:tmpl w:val="ACEEAD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9" w15:restartNumberingAfterBreak="0">
    <w:nsid w:val="7FCE5EB1"/>
    <w:multiLevelType w:val="hybridMultilevel"/>
    <w:tmpl w:val="02F03482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46"/>
  </w:num>
  <w:num w:numId="3">
    <w:abstractNumId w:val="38"/>
  </w:num>
  <w:num w:numId="4">
    <w:abstractNumId w:val="10"/>
  </w:num>
  <w:num w:numId="5">
    <w:abstractNumId w:val="42"/>
  </w:num>
  <w:num w:numId="6">
    <w:abstractNumId w:val="31"/>
  </w:num>
  <w:num w:numId="7">
    <w:abstractNumId w:val="37"/>
  </w:num>
  <w:num w:numId="8">
    <w:abstractNumId w:val="14"/>
  </w:num>
  <w:num w:numId="9">
    <w:abstractNumId w:val="44"/>
  </w:num>
  <w:num w:numId="10">
    <w:abstractNumId w:val="15"/>
  </w:num>
  <w:num w:numId="11">
    <w:abstractNumId w:val="1"/>
  </w:num>
  <w:num w:numId="12">
    <w:abstractNumId w:val="40"/>
  </w:num>
  <w:num w:numId="13">
    <w:abstractNumId w:val="41"/>
  </w:num>
  <w:num w:numId="14">
    <w:abstractNumId w:val="48"/>
  </w:num>
  <w:num w:numId="15">
    <w:abstractNumId w:val="8"/>
  </w:num>
  <w:num w:numId="16">
    <w:abstractNumId w:val="36"/>
  </w:num>
  <w:num w:numId="17">
    <w:abstractNumId w:val="4"/>
  </w:num>
  <w:num w:numId="18">
    <w:abstractNumId w:val="16"/>
  </w:num>
  <w:num w:numId="19">
    <w:abstractNumId w:val="13"/>
  </w:num>
  <w:num w:numId="20">
    <w:abstractNumId w:val="5"/>
  </w:num>
  <w:num w:numId="21">
    <w:abstractNumId w:val="22"/>
  </w:num>
  <w:num w:numId="22">
    <w:abstractNumId w:val="20"/>
  </w:num>
  <w:num w:numId="23">
    <w:abstractNumId w:val="29"/>
  </w:num>
  <w:num w:numId="24">
    <w:abstractNumId w:val="35"/>
  </w:num>
  <w:num w:numId="25">
    <w:abstractNumId w:val="33"/>
  </w:num>
  <w:num w:numId="26">
    <w:abstractNumId w:val="17"/>
  </w:num>
  <w:num w:numId="27">
    <w:abstractNumId w:val="9"/>
  </w:num>
  <w:num w:numId="28">
    <w:abstractNumId w:val="23"/>
  </w:num>
  <w:num w:numId="29">
    <w:abstractNumId w:val="49"/>
  </w:num>
  <w:num w:numId="30">
    <w:abstractNumId w:val="30"/>
  </w:num>
  <w:num w:numId="31">
    <w:abstractNumId w:val="39"/>
  </w:num>
  <w:num w:numId="32">
    <w:abstractNumId w:val="32"/>
  </w:num>
  <w:num w:numId="33">
    <w:abstractNumId w:val="43"/>
  </w:num>
  <w:num w:numId="34">
    <w:abstractNumId w:val="34"/>
  </w:num>
  <w:num w:numId="35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9"/>
  </w:num>
  <w:num w:numId="37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45"/>
  </w:num>
  <w:num w:numId="39">
    <w:abstractNumId w:val="7"/>
  </w:num>
  <w:num w:numId="40">
    <w:abstractNumId w:val="3"/>
  </w:num>
  <w:num w:numId="41">
    <w:abstractNumId w:val="25"/>
  </w:num>
  <w:num w:numId="42">
    <w:abstractNumId w:val="26"/>
  </w:num>
  <w:num w:numId="43">
    <w:abstractNumId w:val="11"/>
  </w:num>
  <w:num w:numId="44">
    <w:abstractNumId w:val="18"/>
  </w:num>
  <w:num w:numId="45">
    <w:abstractNumId w:val="24"/>
  </w:num>
  <w:num w:numId="46">
    <w:abstractNumId w:val="47"/>
  </w:num>
  <w:num w:numId="47">
    <w:abstractNumId w:val="6"/>
  </w:num>
  <w:num w:numId="48">
    <w:abstractNumId w:val="12"/>
  </w:num>
  <w:num w:numId="49">
    <w:abstractNumId w:val="28"/>
  </w:num>
  <w:num w:numId="5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57299"/>
    <w:rsid w:val="0000238C"/>
    <w:rsid w:val="00003D08"/>
    <w:rsid w:val="00006CBE"/>
    <w:rsid w:val="000070E7"/>
    <w:rsid w:val="00010775"/>
    <w:rsid w:val="000126D4"/>
    <w:rsid w:val="000139B6"/>
    <w:rsid w:val="00014A23"/>
    <w:rsid w:val="00015C2D"/>
    <w:rsid w:val="00021598"/>
    <w:rsid w:val="00027029"/>
    <w:rsid w:val="00040E1A"/>
    <w:rsid w:val="00042DBD"/>
    <w:rsid w:val="00053E9B"/>
    <w:rsid w:val="00054CAC"/>
    <w:rsid w:val="00057CA3"/>
    <w:rsid w:val="00060F53"/>
    <w:rsid w:val="00066DC3"/>
    <w:rsid w:val="00076597"/>
    <w:rsid w:val="000826A0"/>
    <w:rsid w:val="000921C4"/>
    <w:rsid w:val="00095EA9"/>
    <w:rsid w:val="000A184A"/>
    <w:rsid w:val="000A1B3B"/>
    <w:rsid w:val="000A3E15"/>
    <w:rsid w:val="000A4208"/>
    <w:rsid w:val="000B119E"/>
    <w:rsid w:val="000B507A"/>
    <w:rsid w:val="000B777E"/>
    <w:rsid w:val="000C0A7F"/>
    <w:rsid w:val="000C6C1E"/>
    <w:rsid w:val="000C6DD7"/>
    <w:rsid w:val="000D2145"/>
    <w:rsid w:val="000E3E54"/>
    <w:rsid w:val="000E3FDB"/>
    <w:rsid w:val="000F04C7"/>
    <w:rsid w:val="000F2DA6"/>
    <w:rsid w:val="000F53A1"/>
    <w:rsid w:val="001031BC"/>
    <w:rsid w:val="00107888"/>
    <w:rsid w:val="0011777A"/>
    <w:rsid w:val="00121135"/>
    <w:rsid w:val="00134E6B"/>
    <w:rsid w:val="00137F3E"/>
    <w:rsid w:val="00147350"/>
    <w:rsid w:val="00150189"/>
    <w:rsid w:val="00154432"/>
    <w:rsid w:val="0015697C"/>
    <w:rsid w:val="00157083"/>
    <w:rsid w:val="00157299"/>
    <w:rsid w:val="001624DE"/>
    <w:rsid w:val="00167D62"/>
    <w:rsid w:val="00180FDE"/>
    <w:rsid w:val="00192527"/>
    <w:rsid w:val="001A1861"/>
    <w:rsid w:val="001A35E9"/>
    <w:rsid w:val="001A51A0"/>
    <w:rsid w:val="001A7582"/>
    <w:rsid w:val="001A7615"/>
    <w:rsid w:val="001B130B"/>
    <w:rsid w:val="001B1EE9"/>
    <w:rsid w:val="001B2650"/>
    <w:rsid w:val="001C4168"/>
    <w:rsid w:val="001C5F20"/>
    <w:rsid w:val="001D4A64"/>
    <w:rsid w:val="001D57B6"/>
    <w:rsid w:val="001E12C3"/>
    <w:rsid w:val="001E214F"/>
    <w:rsid w:val="001E776C"/>
    <w:rsid w:val="001F2AE7"/>
    <w:rsid w:val="00203F7A"/>
    <w:rsid w:val="00205677"/>
    <w:rsid w:val="0021516B"/>
    <w:rsid w:val="00233F3A"/>
    <w:rsid w:val="0023486B"/>
    <w:rsid w:val="00235BBF"/>
    <w:rsid w:val="002372C0"/>
    <w:rsid w:val="002413FC"/>
    <w:rsid w:val="00242DAE"/>
    <w:rsid w:val="00245059"/>
    <w:rsid w:val="00245982"/>
    <w:rsid w:val="00251228"/>
    <w:rsid w:val="00251AB1"/>
    <w:rsid w:val="0027173D"/>
    <w:rsid w:val="0027486D"/>
    <w:rsid w:val="002752E5"/>
    <w:rsid w:val="00275A41"/>
    <w:rsid w:val="002910C9"/>
    <w:rsid w:val="00292F00"/>
    <w:rsid w:val="002966A6"/>
    <w:rsid w:val="002A4687"/>
    <w:rsid w:val="002B14A2"/>
    <w:rsid w:val="002B5036"/>
    <w:rsid w:val="002B73F1"/>
    <w:rsid w:val="002C26A0"/>
    <w:rsid w:val="002D13EF"/>
    <w:rsid w:val="002D218B"/>
    <w:rsid w:val="002D374B"/>
    <w:rsid w:val="002D4BE8"/>
    <w:rsid w:val="002D4F49"/>
    <w:rsid w:val="002F21FF"/>
    <w:rsid w:val="002F57A5"/>
    <w:rsid w:val="002F7850"/>
    <w:rsid w:val="003030EA"/>
    <w:rsid w:val="003128E0"/>
    <w:rsid w:val="0031600E"/>
    <w:rsid w:val="003301B5"/>
    <w:rsid w:val="00332BB6"/>
    <w:rsid w:val="00333033"/>
    <w:rsid w:val="00340515"/>
    <w:rsid w:val="00340D5C"/>
    <w:rsid w:val="00343900"/>
    <w:rsid w:val="0034645B"/>
    <w:rsid w:val="0035047B"/>
    <w:rsid w:val="00350673"/>
    <w:rsid w:val="00354243"/>
    <w:rsid w:val="00357117"/>
    <w:rsid w:val="00363894"/>
    <w:rsid w:val="0036520F"/>
    <w:rsid w:val="003660C6"/>
    <w:rsid w:val="0037198A"/>
    <w:rsid w:val="00371FE2"/>
    <w:rsid w:val="003736C1"/>
    <w:rsid w:val="00384B12"/>
    <w:rsid w:val="003929B0"/>
    <w:rsid w:val="00394222"/>
    <w:rsid w:val="003B498B"/>
    <w:rsid w:val="003B5224"/>
    <w:rsid w:val="003C7C1E"/>
    <w:rsid w:val="003D498D"/>
    <w:rsid w:val="003D748B"/>
    <w:rsid w:val="003E40BE"/>
    <w:rsid w:val="003E74CA"/>
    <w:rsid w:val="003F37DE"/>
    <w:rsid w:val="003F54FC"/>
    <w:rsid w:val="0040175F"/>
    <w:rsid w:val="004105D8"/>
    <w:rsid w:val="00411CE9"/>
    <w:rsid w:val="00424EE4"/>
    <w:rsid w:val="0043560F"/>
    <w:rsid w:val="00435704"/>
    <w:rsid w:val="00440D01"/>
    <w:rsid w:val="0044272D"/>
    <w:rsid w:val="004458E2"/>
    <w:rsid w:val="00447A61"/>
    <w:rsid w:val="0045549D"/>
    <w:rsid w:val="00457CA0"/>
    <w:rsid w:val="004622F0"/>
    <w:rsid w:val="00466350"/>
    <w:rsid w:val="0047669A"/>
    <w:rsid w:val="0048626B"/>
    <w:rsid w:val="0048750B"/>
    <w:rsid w:val="004901C7"/>
    <w:rsid w:val="0049030A"/>
    <w:rsid w:val="00492AFC"/>
    <w:rsid w:val="00494C4D"/>
    <w:rsid w:val="0049602F"/>
    <w:rsid w:val="004A0A29"/>
    <w:rsid w:val="004A2238"/>
    <w:rsid w:val="004A2CC8"/>
    <w:rsid w:val="004A4366"/>
    <w:rsid w:val="004B727E"/>
    <w:rsid w:val="004C020F"/>
    <w:rsid w:val="004C0353"/>
    <w:rsid w:val="004D2CC4"/>
    <w:rsid w:val="004D429F"/>
    <w:rsid w:val="004D78A1"/>
    <w:rsid w:val="004F260A"/>
    <w:rsid w:val="004F5908"/>
    <w:rsid w:val="004F63D7"/>
    <w:rsid w:val="00503CB0"/>
    <w:rsid w:val="00504E86"/>
    <w:rsid w:val="0052118A"/>
    <w:rsid w:val="0052170A"/>
    <w:rsid w:val="00541752"/>
    <w:rsid w:val="00542312"/>
    <w:rsid w:val="00547B7F"/>
    <w:rsid w:val="005524A1"/>
    <w:rsid w:val="005543C9"/>
    <w:rsid w:val="005565D4"/>
    <w:rsid w:val="00557927"/>
    <w:rsid w:val="005629D0"/>
    <w:rsid w:val="00565D82"/>
    <w:rsid w:val="005758F6"/>
    <w:rsid w:val="00580760"/>
    <w:rsid w:val="00584945"/>
    <w:rsid w:val="00585E00"/>
    <w:rsid w:val="005A423A"/>
    <w:rsid w:val="005C0DD2"/>
    <w:rsid w:val="005C353F"/>
    <w:rsid w:val="005F1EFF"/>
    <w:rsid w:val="005F2FA4"/>
    <w:rsid w:val="005F6D3E"/>
    <w:rsid w:val="00601710"/>
    <w:rsid w:val="006019AA"/>
    <w:rsid w:val="0060354E"/>
    <w:rsid w:val="00604CCF"/>
    <w:rsid w:val="0061194A"/>
    <w:rsid w:val="0061690B"/>
    <w:rsid w:val="00622D6A"/>
    <w:rsid w:val="00624133"/>
    <w:rsid w:val="0062583F"/>
    <w:rsid w:val="00626E09"/>
    <w:rsid w:val="006325C9"/>
    <w:rsid w:val="006325FA"/>
    <w:rsid w:val="00634F45"/>
    <w:rsid w:val="0063556E"/>
    <w:rsid w:val="0064380B"/>
    <w:rsid w:val="0064643B"/>
    <w:rsid w:val="00650317"/>
    <w:rsid w:val="00672DEA"/>
    <w:rsid w:val="00675F6F"/>
    <w:rsid w:val="00680C70"/>
    <w:rsid w:val="00691163"/>
    <w:rsid w:val="006A4D41"/>
    <w:rsid w:val="006B7149"/>
    <w:rsid w:val="006C481F"/>
    <w:rsid w:val="006D0EA9"/>
    <w:rsid w:val="006D46C1"/>
    <w:rsid w:val="006D6C69"/>
    <w:rsid w:val="006E3D1A"/>
    <w:rsid w:val="006E4CFC"/>
    <w:rsid w:val="006E6AEA"/>
    <w:rsid w:val="006F0241"/>
    <w:rsid w:val="006F23EC"/>
    <w:rsid w:val="006F4C15"/>
    <w:rsid w:val="006F5A91"/>
    <w:rsid w:val="006F6ED8"/>
    <w:rsid w:val="00702CEA"/>
    <w:rsid w:val="007054FB"/>
    <w:rsid w:val="00706638"/>
    <w:rsid w:val="00727821"/>
    <w:rsid w:val="00736C02"/>
    <w:rsid w:val="007410FB"/>
    <w:rsid w:val="007463C9"/>
    <w:rsid w:val="007469C2"/>
    <w:rsid w:val="00750936"/>
    <w:rsid w:val="0076168D"/>
    <w:rsid w:val="00766DCB"/>
    <w:rsid w:val="00767742"/>
    <w:rsid w:val="00771043"/>
    <w:rsid w:val="00771CF4"/>
    <w:rsid w:val="007742F4"/>
    <w:rsid w:val="00774E60"/>
    <w:rsid w:val="007843B6"/>
    <w:rsid w:val="007914AF"/>
    <w:rsid w:val="007A42A5"/>
    <w:rsid w:val="007A4BB5"/>
    <w:rsid w:val="007C2F6F"/>
    <w:rsid w:val="007D2E16"/>
    <w:rsid w:val="007E0CE0"/>
    <w:rsid w:val="007E1A8E"/>
    <w:rsid w:val="007E610C"/>
    <w:rsid w:val="007E6D38"/>
    <w:rsid w:val="00810B95"/>
    <w:rsid w:val="00815E5D"/>
    <w:rsid w:val="00822EBC"/>
    <w:rsid w:val="008255AC"/>
    <w:rsid w:val="00825DBC"/>
    <w:rsid w:val="00842881"/>
    <w:rsid w:val="00843C97"/>
    <w:rsid w:val="0085133E"/>
    <w:rsid w:val="008528BE"/>
    <w:rsid w:val="008537DC"/>
    <w:rsid w:val="008565BC"/>
    <w:rsid w:val="00856A34"/>
    <w:rsid w:val="008621C8"/>
    <w:rsid w:val="00862C53"/>
    <w:rsid w:val="008902EE"/>
    <w:rsid w:val="00891975"/>
    <w:rsid w:val="008A5D26"/>
    <w:rsid w:val="008B472E"/>
    <w:rsid w:val="008C3D27"/>
    <w:rsid w:val="008C5060"/>
    <w:rsid w:val="008C5297"/>
    <w:rsid w:val="008C5BA8"/>
    <w:rsid w:val="008C73D5"/>
    <w:rsid w:val="008D28E8"/>
    <w:rsid w:val="008E0266"/>
    <w:rsid w:val="008E5451"/>
    <w:rsid w:val="008E557F"/>
    <w:rsid w:val="008E5747"/>
    <w:rsid w:val="008E7D45"/>
    <w:rsid w:val="008F28F5"/>
    <w:rsid w:val="009001A6"/>
    <w:rsid w:val="009009CA"/>
    <w:rsid w:val="00903FCE"/>
    <w:rsid w:val="00910546"/>
    <w:rsid w:val="009165B5"/>
    <w:rsid w:val="00920A5B"/>
    <w:rsid w:val="00927719"/>
    <w:rsid w:val="0094047D"/>
    <w:rsid w:val="0094578C"/>
    <w:rsid w:val="00947528"/>
    <w:rsid w:val="0095242B"/>
    <w:rsid w:val="00964682"/>
    <w:rsid w:val="00972C1D"/>
    <w:rsid w:val="00977B05"/>
    <w:rsid w:val="009821DC"/>
    <w:rsid w:val="009901CB"/>
    <w:rsid w:val="009974DD"/>
    <w:rsid w:val="009A5BE0"/>
    <w:rsid w:val="009B0203"/>
    <w:rsid w:val="009B321A"/>
    <w:rsid w:val="009C0152"/>
    <w:rsid w:val="009C5E56"/>
    <w:rsid w:val="009D101A"/>
    <w:rsid w:val="009D3676"/>
    <w:rsid w:val="009D518E"/>
    <w:rsid w:val="009D7784"/>
    <w:rsid w:val="009F0ED1"/>
    <w:rsid w:val="009F2F22"/>
    <w:rsid w:val="00A06952"/>
    <w:rsid w:val="00A21615"/>
    <w:rsid w:val="00A236E1"/>
    <w:rsid w:val="00A31CA1"/>
    <w:rsid w:val="00A32B22"/>
    <w:rsid w:val="00A342C7"/>
    <w:rsid w:val="00A422D9"/>
    <w:rsid w:val="00A61687"/>
    <w:rsid w:val="00A61C7C"/>
    <w:rsid w:val="00A65588"/>
    <w:rsid w:val="00A65FAF"/>
    <w:rsid w:val="00A716B1"/>
    <w:rsid w:val="00A7390B"/>
    <w:rsid w:val="00A740A0"/>
    <w:rsid w:val="00A804A3"/>
    <w:rsid w:val="00A81D15"/>
    <w:rsid w:val="00A8482D"/>
    <w:rsid w:val="00A9065F"/>
    <w:rsid w:val="00A90B6B"/>
    <w:rsid w:val="00A922C5"/>
    <w:rsid w:val="00A92401"/>
    <w:rsid w:val="00A92C46"/>
    <w:rsid w:val="00A93ED4"/>
    <w:rsid w:val="00A96385"/>
    <w:rsid w:val="00AA0C08"/>
    <w:rsid w:val="00AA1844"/>
    <w:rsid w:val="00AA1ABC"/>
    <w:rsid w:val="00AA3A41"/>
    <w:rsid w:val="00AB048E"/>
    <w:rsid w:val="00AB41B1"/>
    <w:rsid w:val="00AC2119"/>
    <w:rsid w:val="00AC6E9A"/>
    <w:rsid w:val="00AD11EB"/>
    <w:rsid w:val="00AD13D4"/>
    <w:rsid w:val="00AD1D8A"/>
    <w:rsid w:val="00AD41FA"/>
    <w:rsid w:val="00AD43F8"/>
    <w:rsid w:val="00AD7D8A"/>
    <w:rsid w:val="00AE569B"/>
    <w:rsid w:val="00AF0B8D"/>
    <w:rsid w:val="00AF0F5A"/>
    <w:rsid w:val="00AF4BD0"/>
    <w:rsid w:val="00AF7A94"/>
    <w:rsid w:val="00B112DE"/>
    <w:rsid w:val="00B17499"/>
    <w:rsid w:val="00B22B81"/>
    <w:rsid w:val="00B23070"/>
    <w:rsid w:val="00B26890"/>
    <w:rsid w:val="00B51AF3"/>
    <w:rsid w:val="00B52EAD"/>
    <w:rsid w:val="00B54DFD"/>
    <w:rsid w:val="00B56F59"/>
    <w:rsid w:val="00B6126D"/>
    <w:rsid w:val="00B646DE"/>
    <w:rsid w:val="00B67DC1"/>
    <w:rsid w:val="00B73C63"/>
    <w:rsid w:val="00B75FEE"/>
    <w:rsid w:val="00B83D5A"/>
    <w:rsid w:val="00B864C8"/>
    <w:rsid w:val="00B8743A"/>
    <w:rsid w:val="00B90AB6"/>
    <w:rsid w:val="00B96330"/>
    <w:rsid w:val="00BA4B3D"/>
    <w:rsid w:val="00BB18FA"/>
    <w:rsid w:val="00BB2033"/>
    <w:rsid w:val="00BB50A4"/>
    <w:rsid w:val="00BD353A"/>
    <w:rsid w:val="00BD412E"/>
    <w:rsid w:val="00BD6DE1"/>
    <w:rsid w:val="00BE7D10"/>
    <w:rsid w:val="00BF12FC"/>
    <w:rsid w:val="00C11216"/>
    <w:rsid w:val="00C15734"/>
    <w:rsid w:val="00C20782"/>
    <w:rsid w:val="00C2187F"/>
    <w:rsid w:val="00C23701"/>
    <w:rsid w:val="00C24756"/>
    <w:rsid w:val="00C27327"/>
    <w:rsid w:val="00C308A1"/>
    <w:rsid w:val="00C322EA"/>
    <w:rsid w:val="00C33767"/>
    <w:rsid w:val="00C3732B"/>
    <w:rsid w:val="00C4254D"/>
    <w:rsid w:val="00C438EA"/>
    <w:rsid w:val="00C44528"/>
    <w:rsid w:val="00C47DE6"/>
    <w:rsid w:val="00C522D2"/>
    <w:rsid w:val="00C60785"/>
    <w:rsid w:val="00C6083E"/>
    <w:rsid w:val="00C609E5"/>
    <w:rsid w:val="00C74A81"/>
    <w:rsid w:val="00C77F5B"/>
    <w:rsid w:val="00C81D26"/>
    <w:rsid w:val="00C867E5"/>
    <w:rsid w:val="00C86C0F"/>
    <w:rsid w:val="00C875AE"/>
    <w:rsid w:val="00C960EC"/>
    <w:rsid w:val="00C963C7"/>
    <w:rsid w:val="00CA543D"/>
    <w:rsid w:val="00CB232B"/>
    <w:rsid w:val="00CB3A13"/>
    <w:rsid w:val="00CB4D17"/>
    <w:rsid w:val="00CE4347"/>
    <w:rsid w:val="00CE46EA"/>
    <w:rsid w:val="00CF5A06"/>
    <w:rsid w:val="00CF7536"/>
    <w:rsid w:val="00CF7F5F"/>
    <w:rsid w:val="00D0264D"/>
    <w:rsid w:val="00D02F46"/>
    <w:rsid w:val="00D05ED0"/>
    <w:rsid w:val="00D07452"/>
    <w:rsid w:val="00D07AE0"/>
    <w:rsid w:val="00D277BA"/>
    <w:rsid w:val="00D34C50"/>
    <w:rsid w:val="00D34CBB"/>
    <w:rsid w:val="00D41C42"/>
    <w:rsid w:val="00D4228E"/>
    <w:rsid w:val="00D426D0"/>
    <w:rsid w:val="00D43499"/>
    <w:rsid w:val="00D44246"/>
    <w:rsid w:val="00D456E0"/>
    <w:rsid w:val="00D46260"/>
    <w:rsid w:val="00D46BC2"/>
    <w:rsid w:val="00D50892"/>
    <w:rsid w:val="00D531B5"/>
    <w:rsid w:val="00D7143E"/>
    <w:rsid w:val="00D72468"/>
    <w:rsid w:val="00DA3B06"/>
    <w:rsid w:val="00DA5D18"/>
    <w:rsid w:val="00DB66CF"/>
    <w:rsid w:val="00DC0A42"/>
    <w:rsid w:val="00DD06A7"/>
    <w:rsid w:val="00DD08B8"/>
    <w:rsid w:val="00DD1392"/>
    <w:rsid w:val="00DD51EA"/>
    <w:rsid w:val="00DE5166"/>
    <w:rsid w:val="00DE5F3B"/>
    <w:rsid w:val="00DF58E4"/>
    <w:rsid w:val="00E02D9A"/>
    <w:rsid w:val="00E06F28"/>
    <w:rsid w:val="00E164C5"/>
    <w:rsid w:val="00E20A66"/>
    <w:rsid w:val="00E20ACB"/>
    <w:rsid w:val="00E3082F"/>
    <w:rsid w:val="00E335DC"/>
    <w:rsid w:val="00E33FB0"/>
    <w:rsid w:val="00E42013"/>
    <w:rsid w:val="00E55CD4"/>
    <w:rsid w:val="00E93FFB"/>
    <w:rsid w:val="00EA5299"/>
    <w:rsid w:val="00EA5482"/>
    <w:rsid w:val="00EB16A4"/>
    <w:rsid w:val="00EB7166"/>
    <w:rsid w:val="00EC6423"/>
    <w:rsid w:val="00EE4184"/>
    <w:rsid w:val="00EF263C"/>
    <w:rsid w:val="00EF2A44"/>
    <w:rsid w:val="00EF5AF2"/>
    <w:rsid w:val="00F06973"/>
    <w:rsid w:val="00F11183"/>
    <w:rsid w:val="00F12DA8"/>
    <w:rsid w:val="00F21BD5"/>
    <w:rsid w:val="00F22253"/>
    <w:rsid w:val="00F224B1"/>
    <w:rsid w:val="00F36903"/>
    <w:rsid w:val="00F41EFC"/>
    <w:rsid w:val="00F44C15"/>
    <w:rsid w:val="00F478E9"/>
    <w:rsid w:val="00F51207"/>
    <w:rsid w:val="00F54EDE"/>
    <w:rsid w:val="00F561C9"/>
    <w:rsid w:val="00F613B7"/>
    <w:rsid w:val="00F622CC"/>
    <w:rsid w:val="00F62CD3"/>
    <w:rsid w:val="00F64773"/>
    <w:rsid w:val="00F82034"/>
    <w:rsid w:val="00F830F9"/>
    <w:rsid w:val="00F858C1"/>
    <w:rsid w:val="00F85F30"/>
    <w:rsid w:val="00F903D4"/>
    <w:rsid w:val="00F92812"/>
    <w:rsid w:val="00F92B5C"/>
    <w:rsid w:val="00F944C2"/>
    <w:rsid w:val="00F95F68"/>
    <w:rsid w:val="00F961D5"/>
    <w:rsid w:val="00FB29FD"/>
    <w:rsid w:val="00FC5882"/>
    <w:rsid w:val="00FD181F"/>
    <w:rsid w:val="00FE51DF"/>
    <w:rsid w:val="00FE7AFE"/>
    <w:rsid w:val="00FE7D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90AFFF"/>
  <w15:docId w15:val="{17F8369D-1481-4587-B117-00C18FCE5E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613B7"/>
  </w:style>
  <w:style w:type="paragraph" w:styleId="1">
    <w:name w:val="heading 1"/>
    <w:basedOn w:val="a"/>
    <w:next w:val="a"/>
    <w:link w:val="10"/>
    <w:uiPriority w:val="9"/>
    <w:qFormat/>
    <w:rsid w:val="00054CA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26E09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1">
    <w:name w:val="Сетка таблицы1"/>
    <w:basedOn w:val="a1"/>
    <w:next w:val="a3"/>
    <w:uiPriority w:val="59"/>
    <w:rsid w:val="00157299"/>
    <w:pPr>
      <w:spacing w:line="240" w:lineRule="auto"/>
    </w:pPr>
    <w:rPr>
      <w:rFonts w:eastAsia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3">
    <w:name w:val="Table Grid"/>
    <w:basedOn w:val="a1"/>
    <w:uiPriority w:val="59"/>
    <w:rsid w:val="0015729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E4347"/>
    <w:pPr>
      <w:ind w:left="720"/>
      <w:contextualSpacing/>
    </w:pPr>
    <w:rPr>
      <w:rFonts w:eastAsiaTheme="minorEastAsia"/>
      <w:lang w:eastAsia="ru-RU"/>
    </w:rPr>
  </w:style>
  <w:style w:type="paragraph" w:styleId="a5">
    <w:name w:val="header"/>
    <w:basedOn w:val="a"/>
    <w:link w:val="a6"/>
    <w:uiPriority w:val="99"/>
    <w:unhideWhenUsed/>
    <w:rsid w:val="00BA4B3D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A4B3D"/>
  </w:style>
  <w:style w:type="paragraph" w:styleId="a7">
    <w:name w:val="footer"/>
    <w:basedOn w:val="a"/>
    <w:link w:val="a8"/>
    <w:uiPriority w:val="99"/>
    <w:unhideWhenUsed/>
    <w:rsid w:val="00BA4B3D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A4B3D"/>
  </w:style>
  <w:style w:type="paragraph" w:styleId="a9">
    <w:name w:val="Normal (Web)"/>
    <w:basedOn w:val="a"/>
    <w:uiPriority w:val="99"/>
    <w:unhideWhenUsed/>
    <w:rsid w:val="005758F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efault">
    <w:name w:val="Default"/>
    <w:rsid w:val="00862C53"/>
    <w:pPr>
      <w:suppressAutoHyphens/>
      <w:autoSpaceDE w:val="0"/>
      <w:spacing w:line="240" w:lineRule="auto"/>
    </w:pPr>
    <w:rPr>
      <w:rFonts w:ascii="Times New Roman" w:eastAsia="Calibri" w:hAnsi="Times New Roman" w:cs="Times New Roman"/>
      <w:color w:val="000000"/>
      <w:sz w:val="24"/>
      <w:szCs w:val="24"/>
      <w:lang w:eastAsia="ar-SA"/>
    </w:rPr>
  </w:style>
  <w:style w:type="character" w:customStyle="1" w:styleId="21">
    <w:name w:val="Основной текст (2)_"/>
    <w:basedOn w:val="a0"/>
    <w:link w:val="22"/>
    <w:locked/>
    <w:rsid w:val="00AA0C08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2">
    <w:name w:val="Основной текст (2)"/>
    <w:basedOn w:val="a"/>
    <w:link w:val="21"/>
    <w:rsid w:val="00AA0C08"/>
    <w:pPr>
      <w:widowControl w:val="0"/>
      <w:shd w:val="clear" w:color="auto" w:fill="FFFFFF"/>
      <w:spacing w:line="274" w:lineRule="exact"/>
      <w:ind w:hanging="380"/>
      <w:jc w:val="both"/>
    </w:pPr>
    <w:rPr>
      <w:rFonts w:ascii="Times New Roman" w:eastAsia="Times New Roman" w:hAnsi="Times New Roman" w:cs="Times New Roman"/>
    </w:rPr>
  </w:style>
  <w:style w:type="paragraph" w:customStyle="1" w:styleId="12">
    <w:name w:val="Абзац списка1"/>
    <w:basedOn w:val="a"/>
    <w:rsid w:val="00B17499"/>
    <w:pPr>
      <w:spacing w:after="200"/>
      <w:ind w:left="720"/>
      <w:contextualSpacing/>
    </w:pPr>
    <w:rPr>
      <w:rFonts w:ascii="Calibri" w:eastAsia="Times New Roman" w:hAnsi="Calibri" w:cs="Times New Roman"/>
      <w:lang w:eastAsia="ru-RU"/>
    </w:rPr>
  </w:style>
  <w:style w:type="character" w:styleId="aa">
    <w:name w:val="Emphasis"/>
    <w:basedOn w:val="a0"/>
    <w:qFormat/>
    <w:rsid w:val="00B17499"/>
    <w:rPr>
      <w:i/>
      <w:iCs/>
    </w:rPr>
  </w:style>
  <w:style w:type="character" w:customStyle="1" w:styleId="c6">
    <w:name w:val="c6"/>
    <w:basedOn w:val="a0"/>
    <w:rsid w:val="00F961D5"/>
  </w:style>
  <w:style w:type="character" w:styleId="ab">
    <w:name w:val="Hyperlink"/>
    <w:basedOn w:val="a0"/>
    <w:uiPriority w:val="99"/>
    <w:semiHidden/>
    <w:unhideWhenUsed/>
    <w:rsid w:val="00394222"/>
    <w:rPr>
      <w:color w:val="0000FF"/>
      <w:u w:val="single"/>
    </w:rPr>
  </w:style>
  <w:style w:type="character" w:styleId="ac">
    <w:name w:val="Strong"/>
    <w:basedOn w:val="a0"/>
    <w:uiPriority w:val="22"/>
    <w:qFormat/>
    <w:rsid w:val="00C44528"/>
    <w:rPr>
      <w:b/>
      <w:bCs/>
    </w:rPr>
  </w:style>
  <w:style w:type="paragraph" w:styleId="ad">
    <w:name w:val="Balloon Text"/>
    <w:basedOn w:val="a"/>
    <w:link w:val="ae"/>
    <w:uiPriority w:val="99"/>
    <w:semiHidden/>
    <w:unhideWhenUsed/>
    <w:rsid w:val="00822EB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822EBC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054C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af">
    <w:name w:val="Основной текст_"/>
    <w:basedOn w:val="a0"/>
    <w:link w:val="13"/>
    <w:rsid w:val="00C960EC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3">
    <w:name w:val="Основной текст1"/>
    <w:basedOn w:val="a"/>
    <w:link w:val="af"/>
    <w:rsid w:val="00C960EC"/>
    <w:pPr>
      <w:widowControl w:val="0"/>
      <w:shd w:val="clear" w:color="auto" w:fill="FFFFFF"/>
      <w:spacing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626E09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styleId="af0">
    <w:name w:val="FollowedHyperlink"/>
    <w:basedOn w:val="a0"/>
    <w:uiPriority w:val="99"/>
    <w:semiHidden/>
    <w:unhideWhenUsed/>
    <w:rsid w:val="00BD353A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202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73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42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2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731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90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64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7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09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27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655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96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0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49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24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3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8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172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683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5241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31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196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07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7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47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1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04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326.42354.3535.ru/local_act/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disk.yandex.ru/d/_2yJixTaqf7Zh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base.garant.ru/70581476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A6456D4-3D80-4CAC-80EE-64E89F715C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5639</TotalTime>
  <Pages>49</Pages>
  <Words>9442</Words>
  <Characters>84983</Characters>
  <Application>Microsoft Office Word</Application>
  <DocSecurity>0</DocSecurity>
  <Lines>9442</Lines>
  <Paragraphs>3372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91053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Пользователь</cp:lastModifiedBy>
  <cp:revision>22</cp:revision>
  <cp:lastPrinted>2023-03-01T00:07:00Z</cp:lastPrinted>
  <dcterms:created xsi:type="dcterms:W3CDTF">2025-01-29T00:56:00Z</dcterms:created>
  <dcterms:modified xsi:type="dcterms:W3CDTF">2026-01-13T10:16:00Z</dcterms:modified>
</cp:coreProperties>
</file>